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宋体" w:eastAsia="仿宋_GB2312" w:cs="宋体"/>
          <w:kern w:val="0"/>
          <w:sz w:val="30"/>
          <w:szCs w:val="30"/>
        </w:rPr>
      </w:pPr>
    </w:p>
    <w:p>
      <w:pPr>
        <w:widowControl/>
        <w:rPr>
          <w:rFonts w:hint="eastAsia" w:ascii="仿宋_GB2312" w:hAnsi="宋体" w:eastAsia="仿宋_GB2312" w:cs="宋体"/>
          <w:kern w:val="0"/>
          <w:sz w:val="30"/>
          <w:szCs w:val="30"/>
        </w:rPr>
      </w:pPr>
    </w:p>
    <w:p>
      <w:pPr>
        <w:widowControl/>
        <w:rPr>
          <w:rFonts w:hint="eastAsia" w:ascii="仿宋_GB2312" w:hAnsi="宋体" w:eastAsia="仿宋_GB2312" w:cs="宋体"/>
          <w:kern w:val="0"/>
          <w:sz w:val="30"/>
          <w:szCs w:val="30"/>
        </w:rPr>
      </w:pPr>
      <w:r>
        <w:rPr>
          <w:rFonts w:hint="eastAsia" w:ascii="仿宋_GB2312" w:hAnsi="宋体" w:eastAsia="仿宋_GB2312" w:cs="宋体"/>
          <w:kern w:val="0"/>
          <w:sz w:val="30"/>
          <w:szCs w:val="30"/>
        </w:rPr>
        <w:t>附件5：</w:t>
      </w:r>
    </w:p>
    <w:p>
      <w:pPr>
        <w:widowControl/>
        <w:rPr>
          <w:rFonts w:hint="eastAsia" w:ascii="黑体" w:hAnsi="宋体" w:eastAsia="黑体" w:cs="宋体"/>
          <w:b/>
          <w:bCs/>
          <w:color w:val="000000"/>
          <w:kern w:val="0"/>
          <w:sz w:val="48"/>
          <w:szCs w:val="48"/>
        </w:rPr>
      </w:pPr>
    </w:p>
    <w:p>
      <w:pPr>
        <w:widowControl/>
        <w:jc w:val="center"/>
        <w:rPr>
          <w:rFonts w:hint="eastAsia" w:ascii="方正小标宋简体" w:hAnsi="方正小标宋简体" w:eastAsia="方正小标宋简体" w:cs="宋体"/>
          <w:color w:val="000000"/>
          <w:kern w:val="0"/>
          <w:sz w:val="44"/>
          <w:szCs w:val="48"/>
        </w:rPr>
      </w:pPr>
      <w:bookmarkStart w:id="0" w:name="_GoBack"/>
      <w:r>
        <w:rPr>
          <w:rFonts w:hint="eastAsia" w:ascii="方正小标宋简体" w:hAnsi="方正小标宋简体" w:eastAsia="方正小标宋简体" w:cs="宋体"/>
          <w:color w:val="000000"/>
          <w:kern w:val="0"/>
          <w:sz w:val="44"/>
          <w:szCs w:val="48"/>
        </w:rPr>
        <w:t>申报材料真实性声明函</w:t>
      </w:r>
    </w:p>
    <w:bookmarkEnd w:id="0"/>
    <w:p>
      <w:pPr>
        <w:widowControl/>
        <w:ind w:firstLine="795"/>
        <w:rPr>
          <w:rFonts w:hint="eastAsia" w:ascii="仿宋_GB2312" w:hAnsi="宋体" w:eastAsia="仿宋_GB2312" w:cs="宋体"/>
          <w:kern w:val="0"/>
          <w:sz w:val="40"/>
          <w:szCs w:val="40"/>
        </w:rPr>
      </w:pPr>
    </w:p>
    <w:p>
      <w:pPr>
        <w:widowControl/>
        <w:ind w:firstLine="795"/>
        <w:rPr>
          <w:rFonts w:hint="eastAsia" w:ascii="仿宋_GB2312" w:hAnsi="宋体" w:eastAsia="仿宋_GB2312" w:cs="宋体"/>
          <w:kern w:val="0"/>
          <w:sz w:val="40"/>
          <w:szCs w:val="40"/>
        </w:rPr>
      </w:pPr>
    </w:p>
    <w:p>
      <w:pPr>
        <w:widowControl/>
        <w:ind w:firstLine="795"/>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本单位知悉并保证所提供的浙江省中小企业公共服务示范平台申报资料和相关证明文件的真实性、完整性和准确性，并承担因资料虚假而产生的后果。</w:t>
      </w: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申报单位（盖章）：          </w:t>
      </w: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法定代表人（签字）：</w:t>
      </w: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p>
    <w:p>
      <w:pPr>
        <w:widowControl/>
        <w:rPr>
          <w:rFonts w:hint="eastAsia" w:ascii="仿宋_GB2312" w:hAnsi="宋体" w:eastAsia="仿宋_GB2312" w:cs="宋体"/>
          <w:kern w:val="0"/>
          <w:sz w:val="32"/>
          <w:szCs w:val="32"/>
        </w:rPr>
      </w:pPr>
    </w:p>
    <w:p>
      <w:pPr>
        <w:ind w:firstLine="3680" w:firstLineChars="1150"/>
      </w:pPr>
      <w:r>
        <w:rPr>
          <w:rFonts w:hint="eastAsia" w:ascii="仿宋_GB2312" w:hAnsi="宋体" w:eastAsia="仿宋_GB2312" w:cs="宋体"/>
          <w:kern w:val="0"/>
          <w:sz w:val="32"/>
          <w:szCs w:val="32"/>
        </w:rPr>
        <w:t>日   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1254F"/>
    <w:rsid w:val="5A21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2019-08-14T03:54:00Z</dcterms:created>
  <dc:creator>系统管理员</dc:creator>
  <cp:lastModifiedBy>系统管理员</cp:lastModifiedBy>
  <dcterms:modified xsi:type="dcterms:W3CDTF">2019-08-14T03:54:54Z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