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
          <w:bCs/>
          <w:sz w:val="44"/>
          <w:szCs w:val="44"/>
        </w:rPr>
      </w:pPr>
      <w:r>
        <w:rPr>
          <w:rFonts w:hint="eastAsia" w:ascii="黑体" w:hAnsi="黑体" w:eastAsia="黑体" w:cs="黑体"/>
          <w:b/>
          <w:bCs/>
          <w:sz w:val="44"/>
          <w:szCs w:val="44"/>
        </w:rPr>
        <w:t>个人承诺书</w:t>
      </w:r>
    </w:p>
    <w:p>
      <w:pPr>
        <w:ind w:firstLine="3213" w:firstLineChars="1000"/>
        <w:rPr>
          <w:b/>
          <w:bCs/>
          <w:sz w:val="32"/>
          <w:szCs w:val="32"/>
        </w:rPr>
      </w:pPr>
    </w:p>
    <w:p/>
    <w:p>
      <w:pPr>
        <w:ind w:firstLine="640" w:firstLineChars="200"/>
        <w:rPr>
          <w:rFonts w:ascii="仿宋" w:hAnsi="仿宋" w:eastAsia="仿宋" w:cs="仿宋"/>
          <w:sz w:val="32"/>
          <w:szCs w:val="32"/>
        </w:rPr>
      </w:pPr>
      <w:r>
        <w:rPr>
          <w:rFonts w:hint="eastAsia" w:ascii="仿宋" w:hAnsi="仿宋" w:eastAsia="仿宋" w:cs="仿宋"/>
          <w:sz w:val="32"/>
          <w:szCs w:val="32"/>
        </w:rPr>
        <w:t>本人       ，居民身份证号：              ，配偶        ，居民身份证号：                  ，个人征信状况良好，遵守宪法和法律法规，严守社会公德。提交的申请材料真实、准确。如与事实不符，愿意承担相应行政处罚和法律责任,由此造成的损失由本人承担，并同意将相关信息作为不良信息报公共信用工作机构记录到申请人的信用档案。</w:t>
      </w: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jc w:val="right"/>
        <w:rPr>
          <w:rFonts w:ascii="仿宋" w:hAnsi="仿宋" w:eastAsia="仿宋" w:cs="仿宋"/>
          <w:sz w:val="32"/>
          <w:szCs w:val="32"/>
        </w:rPr>
      </w:pPr>
      <w:r>
        <w:rPr>
          <w:rFonts w:hint="eastAsia" w:ascii="仿宋" w:hAnsi="仿宋" w:eastAsia="仿宋" w:cs="仿宋"/>
          <w:sz w:val="32"/>
          <w:szCs w:val="32"/>
        </w:rPr>
        <w:t xml:space="preserve">承诺人（签章）：         </w:t>
      </w:r>
    </w:p>
    <w:p>
      <w:pPr>
        <w:jc w:val="right"/>
      </w:pPr>
      <w:r>
        <w:rPr>
          <w:rFonts w:hint="eastAsia" w:ascii="仿宋" w:hAnsi="仿宋" w:eastAsia="仿宋" w:cs="仿宋"/>
          <w:sz w:val="32"/>
          <w:szCs w:val="32"/>
        </w:rPr>
        <w:t>年    月    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84F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gyb1</cp:lastModifiedBy>
  <dcterms:modified xsi:type="dcterms:W3CDTF">2019-08-27T06:47:16Z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