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F3" w:rsidRDefault="00AA0CF3" w:rsidP="00AA0CF3">
      <w:pPr>
        <w:spacing w:line="520" w:lineRule="exact"/>
        <w:rPr>
          <w:rFonts w:ascii="Times New Roman"/>
          <w:sz w:val="24"/>
        </w:rPr>
      </w:pPr>
    </w:p>
    <w:p w:rsidR="00AA0CF3" w:rsidRDefault="00AA0CF3" w:rsidP="00AA0CF3">
      <w:pPr>
        <w:spacing w:afterLines="50" w:after="156" w:line="520" w:lineRule="exact"/>
        <w:jc w:val="center"/>
        <w:rPr>
          <w:rFonts w:ascii="Times New Roman"/>
          <w:b/>
          <w:sz w:val="36"/>
          <w:szCs w:val="36"/>
        </w:rPr>
      </w:pPr>
    </w:p>
    <w:p w:rsidR="00AA0CF3" w:rsidRDefault="00AA0CF3" w:rsidP="00AA0CF3">
      <w:pPr>
        <w:spacing w:line="520" w:lineRule="exact"/>
        <w:jc w:val="center"/>
        <w:rPr>
          <w:rFonts w:ascii="Times New Roman" w:eastAsia="方正小标宋简体" w:hint="eastAsia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流动人员人事档案调档函</w:t>
      </w:r>
    </w:p>
    <w:p w:rsidR="00AA0CF3" w:rsidRDefault="00AA0CF3" w:rsidP="00AA0CF3">
      <w:pPr>
        <w:spacing w:afterLines="50" w:after="156" w:line="520" w:lineRule="exact"/>
        <w:jc w:val="center"/>
        <w:rPr>
          <w:rFonts w:ascii="Times New Roman" w:eastAsia="方正小标宋简体"/>
          <w:sz w:val="44"/>
          <w:szCs w:val="44"/>
        </w:rPr>
      </w:pPr>
    </w:p>
    <w:p w:rsidR="00AA0CF3" w:rsidRDefault="00AA0CF3" w:rsidP="00AA0CF3">
      <w:pPr>
        <w:spacing w:line="520" w:lineRule="exact"/>
        <w:jc w:val="right"/>
        <w:rPr>
          <w:rFonts w:ascii="Times New Roman" w:hint="eastAsia"/>
        </w:rPr>
      </w:pPr>
    </w:p>
    <w:p w:rsidR="00AA0CF3" w:rsidRDefault="00AA0CF3" w:rsidP="00AA0CF3">
      <w:pPr>
        <w:spacing w:line="520" w:lineRule="exact"/>
        <w:rPr>
          <w:rFonts w:ascii="Times New Roman"/>
        </w:rPr>
      </w:pPr>
      <w:r>
        <w:rPr>
          <w:rFonts w:ascii="Times New Roman"/>
          <w:u w:val="single"/>
        </w:rPr>
        <w:t xml:space="preserve">                                </w:t>
      </w:r>
      <w:r>
        <w:rPr>
          <w:rFonts w:ascii="Times New Roman"/>
        </w:rPr>
        <w:t>：</w:t>
      </w:r>
    </w:p>
    <w:p w:rsidR="00AA0CF3" w:rsidRDefault="00AA0CF3" w:rsidP="00AA0CF3">
      <w:pPr>
        <w:spacing w:line="520" w:lineRule="exact"/>
        <w:ind w:firstLineChars="200" w:firstLine="640"/>
        <w:rPr>
          <w:rFonts w:ascii="Times New Roman"/>
        </w:rPr>
      </w:pPr>
      <w:r>
        <w:rPr>
          <w:rFonts w:ascii="Times New Roman"/>
        </w:rPr>
        <w:t>根据中共中央组织部、人事部《关于印发</w:t>
      </w:r>
      <w:r>
        <w:rPr>
          <w:rFonts w:ascii="Times New Roman" w:hint="eastAsia"/>
        </w:rPr>
        <w:t>〈</w:t>
      </w:r>
      <w:r>
        <w:rPr>
          <w:rFonts w:ascii="Times New Roman"/>
        </w:rPr>
        <w:t>流动人员人事档案管理暂行规定</w:t>
      </w:r>
      <w:r>
        <w:rPr>
          <w:rFonts w:ascii="Times New Roman" w:hint="eastAsia"/>
        </w:rPr>
        <w:t>〉</w:t>
      </w:r>
      <w:r>
        <w:rPr>
          <w:rFonts w:ascii="Times New Roman"/>
        </w:rPr>
        <w:t>的通知》（人发〔</w:t>
      </w:r>
      <w:r>
        <w:rPr>
          <w:rFonts w:ascii="Times New Roman"/>
        </w:rPr>
        <w:t>1996</w:t>
      </w:r>
      <w:r>
        <w:rPr>
          <w:rFonts w:ascii="Times New Roman"/>
        </w:rPr>
        <w:t>〕</w:t>
      </w:r>
      <w:r>
        <w:rPr>
          <w:rFonts w:ascii="Times New Roman"/>
        </w:rPr>
        <w:t>118</w:t>
      </w:r>
      <w:r>
        <w:rPr>
          <w:rFonts w:ascii="Times New Roman"/>
        </w:rPr>
        <w:t>号）、中共中央组织部、人力资源社会保障部等五部门《关于进一步加强流动人员人事档案管理服务工作的通知》（</w:t>
      </w:r>
      <w:proofErr w:type="gramStart"/>
      <w:r>
        <w:rPr>
          <w:rFonts w:ascii="Times New Roman"/>
        </w:rPr>
        <w:t>人社部</w:t>
      </w:r>
      <w:proofErr w:type="gramEnd"/>
      <w:r>
        <w:rPr>
          <w:rFonts w:ascii="Times New Roman"/>
        </w:rPr>
        <w:t>发〔</w:t>
      </w:r>
      <w:r>
        <w:rPr>
          <w:rFonts w:ascii="Times New Roman"/>
        </w:rPr>
        <w:t>2014</w:t>
      </w:r>
      <w:r>
        <w:rPr>
          <w:rFonts w:ascii="Times New Roman"/>
        </w:rPr>
        <w:t>〕</w:t>
      </w:r>
      <w:r>
        <w:rPr>
          <w:rFonts w:ascii="Times New Roman"/>
        </w:rPr>
        <w:t>90</w:t>
      </w:r>
      <w:r>
        <w:rPr>
          <w:rFonts w:ascii="Times New Roman"/>
        </w:rPr>
        <w:t>号）、人力资源社会保障部办公厅《关于简化优化流动人员人事档案管理服务的通知》（</w:t>
      </w:r>
      <w:proofErr w:type="gramStart"/>
      <w:r>
        <w:rPr>
          <w:rFonts w:ascii="Times New Roman"/>
        </w:rPr>
        <w:t>人社厅</w:t>
      </w:r>
      <w:proofErr w:type="gramEnd"/>
      <w:r>
        <w:rPr>
          <w:rFonts w:ascii="Times New Roman"/>
        </w:rPr>
        <w:t>发〔</w:t>
      </w:r>
      <w:r>
        <w:rPr>
          <w:rFonts w:ascii="Times New Roman"/>
        </w:rPr>
        <w:t>2016</w:t>
      </w:r>
      <w:r>
        <w:rPr>
          <w:rFonts w:ascii="Times New Roman"/>
        </w:rPr>
        <w:t>〕</w:t>
      </w:r>
      <w:r>
        <w:rPr>
          <w:rFonts w:ascii="Times New Roman"/>
        </w:rPr>
        <w:t>75</w:t>
      </w:r>
      <w:r>
        <w:rPr>
          <w:rFonts w:ascii="Times New Roman"/>
        </w:rPr>
        <w:t>号）等文件规定，请将</w:t>
      </w:r>
      <w:r>
        <w:rPr>
          <w:rFonts w:ascii="Times New Roman"/>
          <w:u w:val="single"/>
        </w:rPr>
        <w:t xml:space="preserve">       </w:t>
      </w:r>
      <w:r>
        <w:rPr>
          <w:rFonts w:ascii="Times New Roman"/>
        </w:rPr>
        <w:t>同志（身份证号码：</w:t>
      </w:r>
      <w:r>
        <w:rPr>
          <w:rFonts w:ascii="Times New Roman"/>
          <w:u w:val="single"/>
        </w:rPr>
        <w:t xml:space="preserve">                  </w:t>
      </w:r>
      <w:r>
        <w:rPr>
          <w:rFonts w:ascii="Times New Roman"/>
        </w:rPr>
        <w:t>）的人事档案严格按照人事档案转递要求转递</w:t>
      </w:r>
      <w:r>
        <w:rPr>
          <w:rFonts w:ascii="Times New Roman" w:hint="eastAsia"/>
        </w:rPr>
        <w:t>至</w:t>
      </w:r>
      <w:r>
        <w:rPr>
          <w:rFonts w:ascii="Times New Roman" w:hint="eastAsia"/>
          <w:u w:val="single"/>
        </w:rPr>
        <w:t xml:space="preserve">                          </w:t>
      </w:r>
      <w:r>
        <w:rPr>
          <w:rFonts w:ascii="Times New Roman"/>
        </w:rPr>
        <w:t>管理。</w:t>
      </w:r>
    </w:p>
    <w:p w:rsidR="00AA0CF3" w:rsidRDefault="00AA0CF3" w:rsidP="00AA0CF3">
      <w:pPr>
        <w:spacing w:line="520" w:lineRule="exact"/>
        <w:ind w:firstLineChars="200" w:firstLine="640"/>
        <w:rPr>
          <w:rFonts w:ascii="Times New Roman"/>
        </w:rPr>
      </w:pPr>
      <w:r>
        <w:rPr>
          <w:rFonts w:ascii="Times New Roman"/>
        </w:rPr>
        <w:t>备注：</w:t>
      </w:r>
    </w:p>
    <w:p w:rsidR="00AA0CF3" w:rsidRDefault="00AA0CF3" w:rsidP="00AA0CF3">
      <w:pPr>
        <w:spacing w:line="520" w:lineRule="exact"/>
        <w:rPr>
          <w:rFonts w:ascii="Times New Roman"/>
        </w:rPr>
      </w:pPr>
    </w:p>
    <w:p w:rsidR="00AA0CF3" w:rsidRDefault="00AA0CF3" w:rsidP="00AA0CF3">
      <w:pPr>
        <w:spacing w:line="52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档案接收机构</w:t>
      </w:r>
      <w:r>
        <w:rPr>
          <w:rFonts w:ascii="Times New Roman"/>
        </w:rPr>
        <w:t>地址：</w:t>
      </w:r>
    </w:p>
    <w:p w:rsidR="00AA0CF3" w:rsidRDefault="00AA0CF3" w:rsidP="00AA0CF3">
      <w:pPr>
        <w:spacing w:line="52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档案接收机构</w:t>
      </w:r>
      <w:r>
        <w:rPr>
          <w:rFonts w:ascii="Times New Roman"/>
        </w:rPr>
        <w:t>联系电话：</w:t>
      </w:r>
    </w:p>
    <w:p w:rsidR="00AA0CF3" w:rsidRDefault="00AA0CF3" w:rsidP="00AA0CF3">
      <w:pPr>
        <w:spacing w:line="520" w:lineRule="exact"/>
        <w:rPr>
          <w:rFonts w:ascii="Times New Roman"/>
        </w:rPr>
      </w:pPr>
    </w:p>
    <w:p w:rsidR="00AA0CF3" w:rsidRDefault="00AA0CF3" w:rsidP="00AA0CF3">
      <w:pPr>
        <w:spacing w:line="520" w:lineRule="exact"/>
        <w:ind w:firstLineChars="1600" w:firstLine="5120"/>
        <w:rPr>
          <w:rFonts w:ascii="Times New Roman"/>
        </w:rPr>
      </w:pPr>
      <w:r>
        <w:rPr>
          <w:rFonts w:ascii="Times New Roman" w:hint="eastAsia"/>
        </w:rPr>
        <w:t>经办机构</w:t>
      </w:r>
      <w:r>
        <w:rPr>
          <w:rFonts w:ascii="Times New Roman"/>
        </w:rPr>
        <w:t>（盖章）</w:t>
      </w:r>
      <w:r>
        <w:rPr>
          <w:rFonts w:ascii="Times New Roman" w:hint="eastAsia"/>
        </w:rPr>
        <w:t>：</w:t>
      </w:r>
    </w:p>
    <w:p w:rsidR="00AA0CF3" w:rsidRDefault="00AA0CF3" w:rsidP="00AA0CF3">
      <w:pPr>
        <w:spacing w:line="520" w:lineRule="exact"/>
        <w:ind w:firstLineChars="1943" w:firstLine="6218"/>
        <w:rPr>
          <w:rFonts w:ascii="Times New Roman" w:hint="eastAsia"/>
        </w:rPr>
      </w:pPr>
      <w:r>
        <w:rPr>
          <w:rFonts w:ascii="Times New Roman"/>
        </w:rPr>
        <w:t>年</w:t>
      </w:r>
      <w:r>
        <w:rPr>
          <w:rFonts w:ascii="Times New Roman"/>
        </w:rPr>
        <w:t xml:space="preserve">  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月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Times New Roman"/>
        </w:rPr>
        <w:t>日</w:t>
      </w:r>
    </w:p>
    <w:p w:rsidR="00AA0CF3" w:rsidRDefault="00AA0CF3" w:rsidP="00AA0CF3">
      <w:pPr>
        <w:spacing w:line="520" w:lineRule="exact"/>
        <w:ind w:firstLineChars="1943" w:firstLine="6218"/>
        <w:rPr>
          <w:rFonts w:ascii="Times New Roman" w:hint="eastAsia"/>
        </w:rPr>
      </w:pPr>
    </w:p>
    <w:p w:rsidR="00AA0CF3" w:rsidRDefault="00AA0CF3" w:rsidP="00AA0CF3">
      <w:pPr>
        <w:spacing w:line="520" w:lineRule="exact"/>
        <w:ind w:firstLineChars="1943" w:firstLine="6218"/>
        <w:rPr>
          <w:rFonts w:ascii="Times New Roman" w:hint="eastAsia"/>
        </w:rPr>
      </w:pPr>
    </w:p>
    <w:p w:rsidR="00AA0CF3" w:rsidRDefault="00AA0CF3" w:rsidP="00AA0CF3">
      <w:pPr>
        <w:spacing w:line="520" w:lineRule="exact"/>
        <w:ind w:leftChars="200" w:left="640"/>
        <w:rPr>
          <w:rFonts w:ascii="Times New Roman" w:hint="eastAsia"/>
          <w:sz w:val="30"/>
          <w:szCs w:val="30"/>
          <w:u w:val="single"/>
        </w:rPr>
      </w:pPr>
      <w:r>
        <w:rPr>
          <w:rFonts w:ascii="Times New Roman"/>
          <w:sz w:val="30"/>
          <w:szCs w:val="30"/>
        </w:rPr>
        <w:t>本</w:t>
      </w:r>
      <w:r>
        <w:rPr>
          <w:rFonts w:ascii="Times New Roman" w:hint="eastAsia"/>
          <w:sz w:val="30"/>
          <w:szCs w:val="30"/>
        </w:rPr>
        <w:t>调档</w:t>
      </w:r>
      <w:r>
        <w:rPr>
          <w:rFonts w:ascii="Times New Roman"/>
          <w:sz w:val="30"/>
          <w:szCs w:val="30"/>
        </w:rPr>
        <w:t>函验证编号：</w:t>
      </w:r>
      <w:r>
        <w:rPr>
          <w:rFonts w:ascii="Times New Roman"/>
          <w:sz w:val="30"/>
          <w:szCs w:val="30"/>
          <w:u w:val="single"/>
        </w:rPr>
        <w:t xml:space="preserve">             </w:t>
      </w:r>
      <w:r>
        <w:rPr>
          <w:rFonts w:ascii="Times New Roman" w:hint="eastAsia"/>
          <w:sz w:val="30"/>
          <w:szCs w:val="30"/>
        </w:rPr>
        <w:t>；</w:t>
      </w:r>
      <w:r>
        <w:rPr>
          <w:rFonts w:ascii="Times New Roman"/>
          <w:sz w:val="30"/>
          <w:szCs w:val="30"/>
        </w:rPr>
        <w:t>验证码：</w:t>
      </w:r>
      <w:r>
        <w:rPr>
          <w:rFonts w:ascii="Times New Roman"/>
          <w:sz w:val="30"/>
          <w:szCs w:val="30"/>
          <w:u w:val="single"/>
        </w:rPr>
        <w:t xml:space="preserve">              </w:t>
      </w:r>
    </w:p>
    <w:p w:rsidR="000F2DCB" w:rsidRPr="00AA0CF3" w:rsidRDefault="00AA0CF3" w:rsidP="00AA0CF3">
      <w:pPr>
        <w:spacing w:line="520" w:lineRule="exact"/>
        <w:ind w:firstLineChars="250" w:firstLine="750"/>
        <w:rPr>
          <w:rFonts w:ascii="Times New Roman"/>
        </w:rPr>
      </w:pPr>
      <w:r>
        <w:rPr>
          <w:rFonts w:ascii="Times New Roman" w:hint="eastAsia"/>
          <w:sz w:val="30"/>
          <w:szCs w:val="30"/>
        </w:rPr>
        <w:t>验证</w:t>
      </w:r>
      <w:r>
        <w:rPr>
          <w:rFonts w:ascii="Times New Roman"/>
          <w:sz w:val="30"/>
          <w:szCs w:val="30"/>
        </w:rPr>
        <w:t>网址：</w:t>
      </w:r>
      <w:bookmarkStart w:id="0" w:name="_GoBack"/>
      <w:bookmarkEnd w:id="0"/>
    </w:p>
    <w:sectPr w:rsidR="000F2DCB" w:rsidRPr="00AA0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9F" w:rsidRDefault="00E92E9F" w:rsidP="00AA0CF3">
      <w:r>
        <w:separator/>
      </w:r>
    </w:p>
  </w:endnote>
  <w:endnote w:type="continuationSeparator" w:id="0">
    <w:p w:rsidR="00E92E9F" w:rsidRDefault="00E92E9F" w:rsidP="00AA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9F" w:rsidRDefault="00E92E9F" w:rsidP="00AA0CF3">
      <w:r>
        <w:separator/>
      </w:r>
    </w:p>
  </w:footnote>
  <w:footnote w:type="continuationSeparator" w:id="0">
    <w:p w:rsidR="00E92E9F" w:rsidRDefault="00E92E9F" w:rsidP="00AA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C9"/>
    <w:rsid w:val="00155DC9"/>
    <w:rsid w:val="00336AB5"/>
    <w:rsid w:val="0042546D"/>
    <w:rsid w:val="00AA0CF3"/>
    <w:rsid w:val="00E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F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C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C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C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F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C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C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C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2019-09-02T09:07:00Z</dcterms:created>
  <dcterms:modified xsi:type="dcterms:W3CDTF">2019-09-02T09:10:00Z</dcterms:modified>
</cp:coreProperties>
</file>