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2660" w:type="dxa"/>
        <w:tblInd w:w="0" w:type="dxa"/>
        <w:tblLayout w:type="autofit"/>
        <w:tblCellMar>
          <w:top w:w="0" w:type="dxa"/>
          <w:left w:w="0" w:type="dxa"/>
          <w:bottom w:w="0" w:type="dxa"/>
          <w:right w:w="0" w:type="dxa"/>
        </w:tblCellMar>
      </w:tblPr>
      <w:tblGrid>
        <w:gridCol w:w="1245"/>
        <w:gridCol w:w="1935"/>
        <w:gridCol w:w="1740"/>
        <w:gridCol w:w="1965"/>
        <w:gridCol w:w="1755"/>
        <w:gridCol w:w="1740"/>
        <w:gridCol w:w="1200"/>
        <w:gridCol w:w="1080"/>
      </w:tblGrid>
      <w:tr>
        <w:tblPrEx>
          <w:tblCellMar>
            <w:top w:w="0" w:type="dxa"/>
            <w:left w:w="0" w:type="dxa"/>
            <w:bottom w:w="0" w:type="dxa"/>
            <w:right w:w="0" w:type="dxa"/>
          </w:tblCellMar>
        </w:tblPrEx>
        <w:trPr>
          <w:trHeight w:val="450" w:hRule="atLeast"/>
        </w:trPr>
        <w:tc>
          <w:tcPr>
            <w:tcW w:w="12660" w:type="dxa"/>
            <w:gridSpan w:val="8"/>
            <w:tcBorders>
              <w:top w:val="nil"/>
              <w:left w:val="nil"/>
              <w:bottom w:val="nil"/>
              <w:right w:val="nil"/>
            </w:tcBorders>
            <w:noWrap w:val="0"/>
            <w:tcMar>
              <w:top w:w="10" w:type="dxa"/>
              <w:left w:w="10" w:type="dxa"/>
              <w:right w:w="10" w:type="dxa"/>
            </w:tcMar>
            <w:vAlign w:val="center"/>
          </w:tcPr>
          <w:p>
            <w:pPr>
              <w:widowControl/>
              <w:jc w:val="left"/>
              <w:textAlignment w:val="center"/>
              <w:rPr>
                <w:rFonts w:hint="eastAsia" w:ascii="黑体" w:hAnsi="宋体" w:eastAsia="黑体" w:cs="黑体"/>
                <w:color w:val="000000"/>
                <w:sz w:val="32"/>
                <w:szCs w:val="32"/>
              </w:rPr>
            </w:pPr>
          </w:p>
        </w:tc>
      </w:tr>
      <w:tr>
        <w:tblPrEx>
          <w:tblCellMar>
            <w:top w:w="0" w:type="dxa"/>
            <w:left w:w="0" w:type="dxa"/>
            <w:bottom w:w="0" w:type="dxa"/>
            <w:right w:w="0" w:type="dxa"/>
          </w:tblCellMar>
        </w:tblPrEx>
        <w:trPr>
          <w:trHeight w:val="510" w:hRule="atLeast"/>
        </w:trPr>
        <w:tc>
          <w:tcPr>
            <w:tcW w:w="12660" w:type="dxa"/>
            <w:gridSpan w:val="8"/>
            <w:tcBorders>
              <w:top w:val="nil"/>
              <w:left w:val="nil"/>
              <w:bottom w:val="nil"/>
              <w:right w:val="nil"/>
            </w:tcBorders>
            <w:noWrap w:val="0"/>
            <w:tcMar>
              <w:top w:w="10" w:type="dxa"/>
              <w:left w:w="10" w:type="dxa"/>
              <w:right w:w="10" w:type="dxa"/>
            </w:tcMar>
            <w:vAlign w:val="center"/>
          </w:tcPr>
          <w:p>
            <w:pPr>
              <w:widowControl/>
              <w:jc w:val="center"/>
              <w:textAlignment w:val="center"/>
              <w:rPr>
                <w:rFonts w:hint="eastAsia" w:ascii="宋体" w:hAnsi="宋体" w:cs="宋体"/>
                <w:b/>
                <w:color w:val="000000"/>
                <w:sz w:val="36"/>
                <w:szCs w:val="36"/>
              </w:rPr>
            </w:pPr>
            <w:bookmarkStart w:id="0" w:name="_GoBack"/>
            <w:r>
              <w:rPr>
                <w:rFonts w:hint="eastAsia" w:ascii="宋体" w:hAnsi="宋体" w:cs="宋体"/>
                <w:b/>
                <w:color w:val="000000"/>
                <w:kern w:val="0"/>
                <w:sz w:val="36"/>
                <w:szCs w:val="36"/>
                <w:lang w:bidi="ar"/>
              </w:rPr>
              <w:t>非居民企业递延缴纳预提所得税信息报告表</w:t>
            </w:r>
            <w:bookmarkEnd w:id="0"/>
          </w:p>
        </w:tc>
      </w:tr>
      <w:tr>
        <w:tblPrEx>
          <w:tblCellMar>
            <w:top w:w="0" w:type="dxa"/>
            <w:left w:w="0" w:type="dxa"/>
            <w:bottom w:w="0" w:type="dxa"/>
            <w:right w:w="0" w:type="dxa"/>
          </w:tblCellMar>
        </w:tblPrEx>
        <w:trPr>
          <w:trHeight w:val="585" w:hRule="atLeast"/>
        </w:trPr>
        <w:tc>
          <w:tcPr>
            <w:tcW w:w="3180" w:type="dxa"/>
            <w:gridSpan w:val="2"/>
            <w:tcBorders>
              <w:top w:val="nil"/>
              <w:left w:val="nil"/>
              <w:bottom w:val="nil"/>
              <w:right w:val="nil"/>
            </w:tcBorders>
            <w:noWrap w:val="0"/>
            <w:tcMar>
              <w:top w:w="10" w:type="dxa"/>
              <w:left w:w="10" w:type="dxa"/>
              <w:right w:w="10" w:type="dxa"/>
            </w:tcMar>
            <w:vAlign w:val="center"/>
          </w:tcPr>
          <w:p>
            <w:pPr>
              <w:widowControl/>
              <w:jc w:val="center"/>
              <w:textAlignment w:val="center"/>
              <w:rPr>
                <w:color w:val="000000"/>
                <w:sz w:val="20"/>
                <w:szCs w:val="20"/>
              </w:rPr>
            </w:pPr>
            <w:r>
              <w:rPr>
                <w:rFonts w:hint="eastAsia" w:ascii="宋体" w:hAnsi="宋体" w:cs="宋体"/>
                <w:color w:val="000000"/>
                <w:kern w:val="0"/>
                <w:sz w:val="20"/>
                <w:szCs w:val="20"/>
                <w:lang w:bidi="ar"/>
              </w:rPr>
              <w:t>填表日期：</w:t>
            </w:r>
            <w:r>
              <w:rPr>
                <w:rStyle w:val="4"/>
                <w:lang w:bidi="ar"/>
              </w:rPr>
              <w:t xml:space="preserve">      </w:t>
            </w:r>
            <w:r>
              <w:rPr>
                <w:rFonts w:hint="eastAsia" w:ascii="宋体" w:hAnsi="宋体" w:cs="宋体"/>
                <w:color w:val="000000"/>
                <w:kern w:val="0"/>
                <w:sz w:val="20"/>
                <w:szCs w:val="20"/>
                <w:lang w:bidi="ar"/>
              </w:rPr>
              <w:t>年</w:t>
            </w:r>
            <w:r>
              <w:rPr>
                <w:rStyle w:val="4"/>
                <w:lang w:bidi="ar"/>
              </w:rPr>
              <w:t xml:space="preserve">   </w:t>
            </w:r>
            <w:r>
              <w:rPr>
                <w:rFonts w:hint="eastAsia" w:ascii="宋体" w:hAnsi="宋体" w:cs="宋体"/>
                <w:color w:val="000000"/>
                <w:kern w:val="0"/>
                <w:sz w:val="20"/>
                <w:szCs w:val="20"/>
                <w:lang w:bidi="ar"/>
              </w:rPr>
              <w:t>月</w:t>
            </w:r>
            <w:r>
              <w:rPr>
                <w:rStyle w:val="4"/>
                <w:lang w:bidi="ar"/>
              </w:rPr>
              <w:t xml:space="preserve">   </w:t>
            </w:r>
            <w:r>
              <w:rPr>
                <w:rFonts w:hint="eastAsia" w:ascii="宋体" w:hAnsi="宋体" w:cs="宋体"/>
                <w:color w:val="000000"/>
                <w:kern w:val="0"/>
                <w:sz w:val="20"/>
                <w:szCs w:val="20"/>
                <w:lang w:bidi="ar"/>
              </w:rPr>
              <w:t>日</w:t>
            </w:r>
            <w:r>
              <w:rPr>
                <w:rStyle w:val="4"/>
                <w:lang w:bidi="ar"/>
              </w:rPr>
              <w:t xml:space="preserve">    </w:t>
            </w:r>
          </w:p>
        </w:tc>
        <w:tc>
          <w:tcPr>
            <w:tcW w:w="3705" w:type="dxa"/>
            <w:gridSpan w:val="2"/>
            <w:tcBorders>
              <w:top w:val="nil"/>
              <w:left w:val="nil"/>
              <w:bottom w:val="nil"/>
              <w:right w:val="nil"/>
            </w:tcBorders>
            <w:noWrap w:val="0"/>
            <w:tcMar>
              <w:top w:w="10" w:type="dxa"/>
              <w:left w:w="10" w:type="dxa"/>
              <w:right w:w="10" w:type="dxa"/>
            </w:tcMar>
            <w:vAlign w:val="center"/>
          </w:tcPr>
          <w:p>
            <w:pPr>
              <w:jc w:val="center"/>
              <w:rPr>
                <w:color w:val="000000"/>
                <w:sz w:val="20"/>
                <w:szCs w:val="20"/>
              </w:rPr>
            </w:pPr>
            <w:r>
              <w:rPr>
                <w:rFonts w:hint="eastAsia" w:ascii="宋体"/>
              </w:rPr>
              <w:drawing>
                <wp:anchor distT="0" distB="0" distL="114300" distR="114300" simplePos="0" relativeHeight="251661312" behindDoc="0" locked="0" layoutInCell="1" allowOverlap="1">
                  <wp:simplePos x="0" y="0"/>
                  <wp:positionH relativeFrom="column">
                    <wp:posOffset>368300</wp:posOffset>
                  </wp:positionH>
                  <wp:positionV relativeFrom="paragraph">
                    <wp:posOffset>217170</wp:posOffset>
                  </wp:positionV>
                  <wp:extent cx="3475990" cy="800100"/>
                  <wp:effectExtent l="0" t="0" r="0" b="0"/>
                  <wp:wrapNone/>
                  <wp:docPr id="1" name="图片 2" descr="据实填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据实填报"/>
                          <pic:cNvPicPr>
                            <a:picLocks noChangeAspect="1"/>
                          </pic:cNvPicPr>
                        </pic:nvPicPr>
                        <pic:blipFill>
                          <a:blip r:embed="rId4"/>
                          <a:stretch>
                            <a:fillRect/>
                          </a:stretch>
                        </pic:blipFill>
                        <pic:spPr>
                          <a:xfrm>
                            <a:off x="0" y="0"/>
                            <a:ext cx="3475990" cy="800100"/>
                          </a:xfrm>
                          <a:prstGeom prst="rect">
                            <a:avLst/>
                          </a:prstGeom>
                          <a:noFill/>
                          <a:ln>
                            <a:noFill/>
                          </a:ln>
                        </pic:spPr>
                      </pic:pic>
                    </a:graphicData>
                  </a:graphic>
                </wp:anchor>
              </w:drawing>
            </w:r>
          </w:p>
        </w:tc>
        <w:tc>
          <w:tcPr>
            <w:tcW w:w="5775" w:type="dxa"/>
            <w:gridSpan w:val="4"/>
            <w:tcBorders>
              <w:top w:val="nil"/>
              <w:left w:val="nil"/>
              <w:bottom w:val="nil"/>
              <w:right w:val="nil"/>
            </w:tcBorders>
            <w:noWrap w:val="0"/>
            <w:tcMar>
              <w:top w:w="10" w:type="dxa"/>
              <w:left w:w="10" w:type="dxa"/>
              <w:right w:w="10" w:type="dxa"/>
            </w:tcMar>
            <w:vAlign w:val="center"/>
          </w:tcPr>
          <w:p>
            <w:pPr>
              <w:widowControl/>
              <w:jc w:val="center"/>
              <w:textAlignment w:val="center"/>
              <w:rPr>
                <w:color w:val="000000"/>
                <w:sz w:val="20"/>
                <w:szCs w:val="20"/>
              </w:rPr>
            </w:pPr>
            <w:r>
              <w:rPr>
                <w:color w:val="000000"/>
                <w:kern w:val="0"/>
                <w:sz w:val="20"/>
                <w:szCs w:val="20"/>
                <w:lang w:bidi="ar"/>
              </w:rPr>
              <w:t xml:space="preserve">                                             </w:t>
            </w:r>
            <w:r>
              <w:rPr>
                <w:rFonts w:hint="eastAsia" w:ascii="宋体" w:hAnsi="宋体" w:cs="宋体"/>
                <w:color w:val="000000"/>
                <w:kern w:val="0"/>
                <w:sz w:val="20"/>
                <w:szCs w:val="20"/>
                <w:lang w:bidi="ar"/>
              </w:rPr>
              <w:t>货币单位：元人民币</w:t>
            </w:r>
          </w:p>
        </w:tc>
      </w:tr>
      <w:tr>
        <w:tblPrEx>
          <w:tblCellMar>
            <w:top w:w="0" w:type="dxa"/>
            <w:left w:w="0" w:type="dxa"/>
            <w:bottom w:w="0" w:type="dxa"/>
            <w:right w:w="0" w:type="dxa"/>
          </w:tblCellMar>
        </w:tblPrEx>
        <w:trPr>
          <w:trHeight w:val="645" w:hRule="atLeast"/>
        </w:trPr>
        <w:tc>
          <w:tcPr>
            <w:tcW w:w="12660" w:type="dxa"/>
            <w:gridSpan w:val="8"/>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1.境外投资者填报信息</w:t>
            </w:r>
          </w:p>
        </w:tc>
      </w:tr>
      <w:tr>
        <w:tblPrEx>
          <w:tblCellMar>
            <w:top w:w="0" w:type="dxa"/>
            <w:left w:w="0" w:type="dxa"/>
            <w:bottom w:w="0" w:type="dxa"/>
            <w:right w:w="0" w:type="dxa"/>
          </w:tblCellMar>
        </w:tblPrEx>
        <w:trPr>
          <w:trHeight w:val="319" w:hRule="atLeast"/>
        </w:trPr>
        <w:tc>
          <w:tcPr>
            <w:tcW w:w="12660" w:type="dxa"/>
            <w:gridSpan w:val="8"/>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1.1.境外投资者基本信息</w:t>
            </w:r>
          </w:p>
        </w:tc>
      </w:tr>
      <w:tr>
        <w:tblPrEx>
          <w:tblCellMar>
            <w:top w:w="0" w:type="dxa"/>
            <w:left w:w="0" w:type="dxa"/>
            <w:bottom w:w="0" w:type="dxa"/>
            <w:right w:w="0" w:type="dxa"/>
          </w:tblCellMar>
        </w:tblPrEx>
        <w:trPr>
          <w:trHeight w:val="319" w:hRule="atLeast"/>
        </w:trPr>
        <w:tc>
          <w:tcPr>
            <w:tcW w:w="3180"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1.1.1.在中国的纳税人识别号</w:t>
            </w:r>
          </w:p>
        </w:tc>
        <w:tc>
          <w:tcPr>
            <w:tcW w:w="3705"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宋体" w:hAnsi="宋体" w:cs="宋体"/>
                <w:color w:val="000000"/>
                <w:sz w:val="18"/>
                <w:szCs w:val="18"/>
              </w:rPr>
            </w:pPr>
          </w:p>
        </w:tc>
        <w:tc>
          <w:tcPr>
            <w:tcW w:w="3495"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1.1.2.中文名称</w:t>
            </w:r>
          </w:p>
        </w:tc>
        <w:tc>
          <w:tcPr>
            <w:tcW w:w="2280"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宋体" w:hAnsi="宋体" w:cs="宋体"/>
                <w:color w:val="000000"/>
                <w:sz w:val="18"/>
                <w:szCs w:val="18"/>
              </w:rPr>
            </w:pPr>
          </w:p>
        </w:tc>
      </w:tr>
      <w:tr>
        <w:tblPrEx>
          <w:tblCellMar>
            <w:top w:w="0" w:type="dxa"/>
            <w:left w:w="0" w:type="dxa"/>
            <w:bottom w:w="0" w:type="dxa"/>
            <w:right w:w="0" w:type="dxa"/>
          </w:tblCellMar>
        </w:tblPrEx>
        <w:trPr>
          <w:trHeight w:val="319" w:hRule="atLeast"/>
        </w:trPr>
        <w:tc>
          <w:tcPr>
            <w:tcW w:w="3180"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1.1.3.外文名称</w:t>
            </w:r>
          </w:p>
        </w:tc>
        <w:tc>
          <w:tcPr>
            <w:tcW w:w="3705"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宋体" w:hAnsi="宋体" w:cs="宋体"/>
                <w:color w:val="000000"/>
                <w:sz w:val="18"/>
                <w:szCs w:val="18"/>
              </w:rPr>
            </w:pPr>
          </w:p>
        </w:tc>
        <w:tc>
          <w:tcPr>
            <w:tcW w:w="3495"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1.1.4.联系方式</w:t>
            </w:r>
          </w:p>
        </w:tc>
        <w:tc>
          <w:tcPr>
            <w:tcW w:w="0" w:type="auto"/>
            <w:gridSpan w:val="2"/>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jc w:val="center"/>
              <w:rPr>
                <w:rFonts w:hint="eastAsia" w:ascii="Calibri" w:hAnsi="Calibri" w:cs="Calibri"/>
                <w:color w:val="000000"/>
                <w:sz w:val="22"/>
              </w:rPr>
            </w:pPr>
          </w:p>
        </w:tc>
      </w:tr>
      <w:tr>
        <w:tblPrEx>
          <w:tblCellMar>
            <w:top w:w="0" w:type="dxa"/>
            <w:left w:w="0" w:type="dxa"/>
            <w:bottom w:w="0" w:type="dxa"/>
            <w:right w:w="0" w:type="dxa"/>
          </w:tblCellMar>
        </w:tblPrEx>
        <w:trPr>
          <w:trHeight w:val="319" w:hRule="atLeast"/>
        </w:trPr>
        <w:tc>
          <w:tcPr>
            <w:tcW w:w="3180"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1.1.5.所在居民国（地区）</w:t>
            </w:r>
          </w:p>
        </w:tc>
        <w:tc>
          <w:tcPr>
            <w:tcW w:w="3705"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color w:val="000000"/>
                <w:sz w:val="18"/>
                <w:szCs w:val="18"/>
              </w:rPr>
            </w:pPr>
          </w:p>
        </w:tc>
        <w:tc>
          <w:tcPr>
            <w:tcW w:w="3495"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1.1.6.在居民国（地区）的纳税人识别号</w:t>
            </w:r>
          </w:p>
        </w:tc>
        <w:tc>
          <w:tcPr>
            <w:tcW w:w="2280"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color w:val="000000"/>
                <w:sz w:val="18"/>
                <w:szCs w:val="18"/>
              </w:rPr>
            </w:pPr>
          </w:p>
        </w:tc>
      </w:tr>
      <w:tr>
        <w:tblPrEx>
          <w:tblCellMar>
            <w:top w:w="0" w:type="dxa"/>
            <w:left w:w="0" w:type="dxa"/>
            <w:bottom w:w="0" w:type="dxa"/>
            <w:right w:w="0" w:type="dxa"/>
          </w:tblCellMar>
        </w:tblPrEx>
        <w:trPr>
          <w:trHeight w:val="319" w:hRule="atLeast"/>
        </w:trPr>
        <w:tc>
          <w:tcPr>
            <w:tcW w:w="3180"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1.1.7.代理人名称</w:t>
            </w:r>
          </w:p>
        </w:tc>
        <w:tc>
          <w:tcPr>
            <w:tcW w:w="3705"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宋体" w:hAnsi="宋体" w:cs="宋体"/>
                <w:color w:val="000000"/>
                <w:sz w:val="18"/>
                <w:szCs w:val="18"/>
              </w:rPr>
            </w:pPr>
          </w:p>
        </w:tc>
        <w:tc>
          <w:tcPr>
            <w:tcW w:w="3495"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1.1.8.代理人联系方式</w:t>
            </w:r>
          </w:p>
        </w:tc>
        <w:tc>
          <w:tcPr>
            <w:tcW w:w="0" w:type="auto"/>
            <w:gridSpan w:val="2"/>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jc w:val="center"/>
              <w:rPr>
                <w:rFonts w:ascii="Calibri" w:hAnsi="Calibri" w:cs="Calibri"/>
                <w:color w:val="000000"/>
                <w:sz w:val="22"/>
              </w:rPr>
            </w:pPr>
          </w:p>
        </w:tc>
      </w:tr>
      <w:tr>
        <w:tblPrEx>
          <w:tblCellMar>
            <w:top w:w="0" w:type="dxa"/>
            <w:left w:w="0" w:type="dxa"/>
            <w:bottom w:w="0" w:type="dxa"/>
            <w:right w:w="0" w:type="dxa"/>
          </w:tblCellMar>
        </w:tblPrEx>
        <w:trPr>
          <w:trHeight w:val="319" w:hRule="atLeast"/>
        </w:trPr>
        <w:tc>
          <w:tcPr>
            <w:tcW w:w="12660" w:type="dxa"/>
            <w:gridSpan w:val="8"/>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1.2.直接投资相关信息</w:t>
            </w:r>
          </w:p>
        </w:tc>
      </w:tr>
      <w:tr>
        <w:tblPrEx>
          <w:tblCellMar>
            <w:top w:w="0" w:type="dxa"/>
            <w:left w:w="0" w:type="dxa"/>
            <w:bottom w:w="0" w:type="dxa"/>
            <w:right w:w="0" w:type="dxa"/>
          </w:tblCellMar>
        </w:tblPrEx>
        <w:trPr>
          <w:trHeight w:val="495" w:hRule="atLeast"/>
        </w:trPr>
        <w:tc>
          <w:tcPr>
            <w:tcW w:w="3180"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1.2.1.被投资企业是否为境内外的上市公司</w:t>
            </w:r>
          </w:p>
        </w:tc>
        <w:tc>
          <w:tcPr>
            <w:tcW w:w="3705"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  □</w:t>
            </w:r>
            <w:r>
              <w:rPr>
                <w:rStyle w:val="5"/>
                <w:lang w:bidi="ar"/>
              </w:rPr>
              <w:t xml:space="preserve">  </w:t>
            </w:r>
            <w:r>
              <w:rPr>
                <w:rStyle w:val="6"/>
                <w:rFonts w:hint="default"/>
                <w:lang w:bidi="ar"/>
              </w:rPr>
              <w:t>是</w:t>
            </w:r>
            <w:r>
              <w:rPr>
                <w:rStyle w:val="5"/>
                <w:lang w:bidi="ar"/>
              </w:rPr>
              <w:t xml:space="preserve">  </w:t>
            </w:r>
            <w:r>
              <w:rPr>
                <w:rStyle w:val="5"/>
                <w:lang w:bidi="ar"/>
              </w:rPr>
              <w:br w:type="textWrapping"/>
            </w:r>
            <w:r>
              <w:rPr>
                <w:rStyle w:val="5"/>
                <w:lang w:bidi="ar"/>
              </w:rPr>
              <w:t xml:space="preserve">    </w:t>
            </w:r>
            <w:r>
              <w:rPr>
                <w:rStyle w:val="6"/>
                <w:rFonts w:hint="default"/>
                <w:lang w:bidi="ar"/>
              </w:rPr>
              <w:t>□</w:t>
            </w:r>
            <w:r>
              <w:rPr>
                <w:rStyle w:val="5"/>
                <w:lang w:bidi="ar"/>
              </w:rPr>
              <w:t xml:space="preserve">  </w:t>
            </w:r>
            <w:r>
              <w:rPr>
                <w:rStyle w:val="6"/>
                <w:rFonts w:hint="default"/>
                <w:lang w:bidi="ar"/>
              </w:rPr>
              <w:t>否</w:t>
            </w:r>
            <w:r>
              <w:rPr>
                <w:rStyle w:val="5"/>
                <w:lang w:bidi="ar"/>
              </w:rPr>
              <w:t xml:space="preserve">   </w:t>
            </w:r>
          </w:p>
        </w:tc>
        <w:tc>
          <w:tcPr>
            <w:tcW w:w="3495"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1.2.2.符合条件的战略投资</w:t>
            </w:r>
          </w:p>
        </w:tc>
        <w:tc>
          <w:tcPr>
            <w:tcW w:w="2280"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 □  是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 □  否   </w:t>
            </w:r>
          </w:p>
        </w:tc>
      </w:tr>
      <w:tr>
        <w:tblPrEx>
          <w:tblCellMar>
            <w:top w:w="0" w:type="dxa"/>
            <w:left w:w="0" w:type="dxa"/>
            <w:bottom w:w="0" w:type="dxa"/>
            <w:right w:w="0" w:type="dxa"/>
          </w:tblCellMar>
        </w:tblPrEx>
        <w:trPr>
          <w:trHeight w:val="720" w:hRule="atLeast"/>
        </w:trPr>
        <w:tc>
          <w:tcPr>
            <w:tcW w:w="3180"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1.2.3.境外投资者直接投资方式</w:t>
            </w:r>
          </w:p>
        </w:tc>
        <w:tc>
          <w:tcPr>
            <w:tcW w:w="9480" w:type="dxa"/>
            <w:gridSpan w:val="6"/>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  □  新增或转增境内居民企业实收资本或资本公积</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  □  在中国境内投资新建居民企业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  □  从非关联方收购中国境内居民企业股权</w:t>
            </w:r>
          </w:p>
        </w:tc>
      </w:tr>
      <w:tr>
        <w:tblPrEx>
          <w:tblCellMar>
            <w:top w:w="0" w:type="dxa"/>
            <w:left w:w="0" w:type="dxa"/>
            <w:bottom w:w="0" w:type="dxa"/>
            <w:right w:w="0" w:type="dxa"/>
          </w:tblCellMar>
        </w:tblPrEx>
        <w:trPr>
          <w:trHeight w:val="900" w:hRule="atLeast"/>
        </w:trPr>
        <w:tc>
          <w:tcPr>
            <w:tcW w:w="1245"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*1.2.4.新增或转增境内居民企业实收资本或资本公积填报</w:t>
            </w:r>
          </w:p>
        </w:tc>
        <w:tc>
          <w:tcPr>
            <w:tcW w:w="193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1.2.4.1新增或转增被投资企业纳税人识别号（社会信用代码）</w:t>
            </w:r>
          </w:p>
        </w:tc>
        <w:tc>
          <w:tcPr>
            <w:tcW w:w="174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1.2.4.2被投资企业名称</w:t>
            </w:r>
          </w:p>
        </w:tc>
        <w:tc>
          <w:tcPr>
            <w:tcW w:w="0" w:type="auto"/>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1.2.4.3.主管税务机关</w:t>
            </w:r>
          </w:p>
        </w:tc>
        <w:tc>
          <w:tcPr>
            <w:tcW w:w="175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1.2.4.4.新增或转增被投资企业实收资本金额</w:t>
            </w:r>
          </w:p>
        </w:tc>
        <w:tc>
          <w:tcPr>
            <w:tcW w:w="174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1.2.4.5.新增或转增被投资企业资本公积金额</w:t>
            </w:r>
          </w:p>
        </w:tc>
        <w:tc>
          <w:tcPr>
            <w:tcW w:w="12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1.2.4.6.收款账号</w:t>
            </w:r>
          </w:p>
        </w:tc>
        <w:tc>
          <w:tcPr>
            <w:tcW w:w="108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1.2.4.7.约定投资期限</w:t>
            </w:r>
          </w:p>
        </w:tc>
      </w:tr>
      <w:tr>
        <w:tblPrEx>
          <w:tblCellMar>
            <w:top w:w="0" w:type="dxa"/>
            <w:left w:w="0" w:type="dxa"/>
            <w:bottom w:w="0" w:type="dxa"/>
            <w:right w:w="0" w:type="dxa"/>
          </w:tblCellMar>
        </w:tblPrEx>
        <w:trPr>
          <w:trHeight w:val="319" w:hRule="atLeast"/>
        </w:trPr>
        <w:tc>
          <w:tcPr>
            <w:tcW w:w="1245"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left"/>
              <w:rPr>
                <w:rFonts w:hint="eastAsia" w:ascii="宋体" w:hAnsi="宋体" w:cs="宋体"/>
                <w:color w:val="000000"/>
                <w:sz w:val="18"/>
                <w:szCs w:val="18"/>
              </w:rPr>
            </w:pPr>
          </w:p>
        </w:tc>
        <w:tc>
          <w:tcPr>
            <w:tcW w:w="193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宋体" w:hAnsi="宋体" w:cs="宋体"/>
                <w:color w:val="000000"/>
                <w:sz w:val="18"/>
                <w:szCs w:val="18"/>
              </w:rPr>
            </w:pPr>
          </w:p>
        </w:tc>
        <w:tc>
          <w:tcPr>
            <w:tcW w:w="174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宋体" w:hAnsi="宋体" w:cs="宋体"/>
                <w:color w:val="000000"/>
                <w:sz w:val="18"/>
                <w:szCs w:val="18"/>
              </w:rPr>
            </w:pPr>
          </w:p>
        </w:tc>
        <w:tc>
          <w:tcPr>
            <w:tcW w:w="196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宋体" w:hAnsi="宋体" w:cs="宋体"/>
                <w:color w:val="000000"/>
                <w:sz w:val="18"/>
                <w:szCs w:val="18"/>
              </w:rPr>
            </w:pPr>
          </w:p>
        </w:tc>
        <w:tc>
          <w:tcPr>
            <w:tcW w:w="175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b/>
                <w:color w:val="000000"/>
                <w:sz w:val="18"/>
                <w:szCs w:val="18"/>
              </w:rPr>
            </w:pPr>
          </w:p>
        </w:tc>
        <w:tc>
          <w:tcPr>
            <w:tcW w:w="174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b/>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left"/>
              <w:rPr>
                <w:rFonts w:hint="eastAsia" w:ascii="Arial" w:hAnsi="Arial" w:cs="Arial"/>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ascii="Arial" w:hAnsi="Arial" w:cs="Arial"/>
                <w:color w:val="000000"/>
                <w:sz w:val="18"/>
                <w:szCs w:val="18"/>
              </w:rPr>
            </w:pPr>
          </w:p>
        </w:tc>
      </w:tr>
      <w:tr>
        <w:tblPrEx>
          <w:tblCellMar>
            <w:top w:w="0" w:type="dxa"/>
            <w:left w:w="0" w:type="dxa"/>
            <w:bottom w:w="0" w:type="dxa"/>
            <w:right w:w="0" w:type="dxa"/>
          </w:tblCellMar>
        </w:tblPrEx>
        <w:trPr>
          <w:trHeight w:val="319" w:hRule="atLeast"/>
        </w:trPr>
        <w:tc>
          <w:tcPr>
            <w:tcW w:w="1245"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left"/>
              <w:rPr>
                <w:rFonts w:hint="eastAsia" w:ascii="宋体" w:hAnsi="宋体" w:cs="宋体"/>
                <w:color w:val="000000"/>
                <w:sz w:val="18"/>
                <w:szCs w:val="18"/>
              </w:rPr>
            </w:pPr>
          </w:p>
        </w:tc>
        <w:tc>
          <w:tcPr>
            <w:tcW w:w="193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宋体" w:hAnsi="宋体" w:cs="宋体"/>
                <w:color w:val="000000"/>
                <w:sz w:val="18"/>
                <w:szCs w:val="18"/>
              </w:rPr>
            </w:pPr>
          </w:p>
        </w:tc>
        <w:tc>
          <w:tcPr>
            <w:tcW w:w="174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宋体" w:hAnsi="宋体" w:cs="宋体"/>
                <w:color w:val="000000"/>
                <w:sz w:val="18"/>
                <w:szCs w:val="18"/>
              </w:rPr>
            </w:pPr>
          </w:p>
        </w:tc>
        <w:tc>
          <w:tcPr>
            <w:tcW w:w="196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宋体" w:hAnsi="宋体" w:cs="宋体"/>
                <w:color w:val="000000"/>
                <w:sz w:val="18"/>
                <w:szCs w:val="18"/>
              </w:rPr>
            </w:pPr>
          </w:p>
        </w:tc>
        <w:tc>
          <w:tcPr>
            <w:tcW w:w="175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left"/>
              <w:rPr>
                <w:b/>
                <w:color w:val="000000"/>
                <w:sz w:val="18"/>
                <w:szCs w:val="18"/>
              </w:rPr>
            </w:pPr>
          </w:p>
        </w:tc>
        <w:tc>
          <w:tcPr>
            <w:tcW w:w="174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left"/>
              <w:rPr>
                <w:b/>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left"/>
              <w:rPr>
                <w:rFonts w:ascii="Arial" w:hAnsi="Arial" w:cs="Arial"/>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ascii="Arial" w:hAnsi="Arial" w:cs="Arial"/>
                <w:color w:val="000000"/>
                <w:sz w:val="18"/>
                <w:szCs w:val="18"/>
              </w:rPr>
            </w:pPr>
          </w:p>
        </w:tc>
      </w:tr>
      <w:tr>
        <w:tblPrEx>
          <w:tblCellMar>
            <w:top w:w="0" w:type="dxa"/>
            <w:left w:w="0" w:type="dxa"/>
            <w:bottom w:w="0" w:type="dxa"/>
            <w:right w:w="0" w:type="dxa"/>
          </w:tblCellMar>
        </w:tblPrEx>
        <w:trPr>
          <w:trHeight w:val="319" w:hRule="atLeast"/>
        </w:trPr>
        <w:tc>
          <w:tcPr>
            <w:tcW w:w="1245"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left"/>
              <w:rPr>
                <w:rFonts w:hint="eastAsia" w:ascii="宋体" w:hAnsi="宋体" w:cs="宋体"/>
                <w:color w:val="000000"/>
                <w:sz w:val="18"/>
                <w:szCs w:val="18"/>
              </w:rPr>
            </w:pPr>
          </w:p>
        </w:tc>
        <w:tc>
          <w:tcPr>
            <w:tcW w:w="193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174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宋体" w:hAnsi="宋体" w:cs="宋体"/>
                <w:color w:val="000000"/>
                <w:sz w:val="18"/>
                <w:szCs w:val="18"/>
              </w:rPr>
            </w:pPr>
          </w:p>
        </w:tc>
        <w:tc>
          <w:tcPr>
            <w:tcW w:w="196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宋体" w:hAnsi="宋体" w:cs="宋体"/>
                <w:color w:val="000000"/>
                <w:sz w:val="18"/>
                <w:szCs w:val="18"/>
              </w:rPr>
            </w:pPr>
          </w:p>
        </w:tc>
        <w:tc>
          <w:tcPr>
            <w:tcW w:w="175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left"/>
              <w:rPr>
                <w:b/>
                <w:color w:val="000000"/>
                <w:sz w:val="18"/>
                <w:szCs w:val="18"/>
              </w:rPr>
            </w:pPr>
          </w:p>
        </w:tc>
        <w:tc>
          <w:tcPr>
            <w:tcW w:w="174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left"/>
              <w:rPr>
                <w:b/>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left"/>
              <w:rPr>
                <w:rFonts w:ascii="Arial" w:hAnsi="Arial" w:cs="Arial"/>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ascii="Arial" w:hAnsi="Arial" w:cs="Arial"/>
                <w:color w:val="000000"/>
                <w:sz w:val="18"/>
                <w:szCs w:val="18"/>
              </w:rPr>
            </w:pPr>
          </w:p>
        </w:tc>
      </w:tr>
      <w:tr>
        <w:tblPrEx>
          <w:tblCellMar>
            <w:top w:w="0" w:type="dxa"/>
            <w:left w:w="0" w:type="dxa"/>
            <w:bottom w:w="0" w:type="dxa"/>
            <w:right w:w="0" w:type="dxa"/>
          </w:tblCellMar>
        </w:tblPrEx>
        <w:trPr>
          <w:trHeight w:val="319" w:hRule="atLeast"/>
        </w:trPr>
        <w:tc>
          <w:tcPr>
            <w:tcW w:w="1245"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left"/>
              <w:rPr>
                <w:rFonts w:hint="eastAsia" w:ascii="宋体" w:hAnsi="宋体" w:cs="宋体"/>
                <w:color w:val="000000"/>
                <w:sz w:val="18"/>
                <w:szCs w:val="18"/>
              </w:rPr>
            </w:pPr>
          </w:p>
        </w:tc>
        <w:tc>
          <w:tcPr>
            <w:tcW w:w="193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合计</w:t>
            </w:r>
          </w:p>
        </w:tc>
        <w:tc>
          <w:tcPr>
            <w:tcW w:w="174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196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ascii="Arial" w:hAnsi="Arial" w:cs="Arial"/>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ascii="Arial" w:hAnsi="Arial" w:cs="Arial"/>
                <w:color w:val="000000"/>
                <w:sz w:val="18"/>
                <w:szCs w:val="18"/>
              </w:rPr>
            </w:pPr>
          </w:p>
        </w:tc>
        <w:tc>
          <w:tcPr>
            <w:tcW w:w="12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108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720" w:hRule="atLeast"/>
        </w:trPr>
        <w:tc>
          <w:tcPr>
            <w:tcW w:w="1245"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*1.2.5.在中国境内投资新建居民企业填报</w:t>
            </w:r>
          </w:p>
        </w:tc>
        <w:tc>
          <w:tcPr>
            <w:tcW w:w="193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1.2.5.1.新建居民企业纳税人识别号（社会信用代码）</w:t>
            </w:r>
          </w:p>
        </w:tc>
        <w:tc>
          <w:tcPr>
            <w:tcW w:w="174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1.2.5.2.新建居民企业名称</w:t>
            </w:r>
          </w:p>
        </w:tc>
        <w:tc>
          <w:tcPr>
            <w:tcW w:w="0" w:type="auto"/>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1.2.5.3.主管税务机关</w:t>
            </w:r>
          </w:p>
        </w:tc>
        <w:tc>
          <w:tcPr>
            <w:tcW w:w="175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1.2.5.4.对新建居民企业投资金额</w:t>
            </w:r>
          </w:p>
        </w:tc>
        <w:tc>
          <w:tcPr>
            <w:tcW w:w="0" w:type="auto"/>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1.2.5.5.收款账号</w:t>
            </w:r>
          </w:p>
        </w:tc>
        <w:tc>
          <w:tcPr>
            <w:tcW w:w="12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1.2.5.6.约定投资期限</w:t>
            </w:r>
          </w:p>
        </w:tc>
        <w:tc>
          <w:tcPr>
            <w:tcW w:w="0" w:type="auto"/>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ascii="Arial" w:hAnsi="Arial" w:cs="Arial"/>
                <w:color w:val="000000"/>
                <w:sz w:val="18"/>
                <w:szCs w:val="18"/>
              </w:rPr>
            </w:pPr>
          </w:p>
        </w:tc>
      </w:tr>
      <w:tr>
        <w:tblPrEx>
          <w:tblCellMar>
            <w:top w:w="0" w:type="dxa"/>
            <w:left w:w="0" w:type="dxa"/>
            <w:bottom w:w="0" w:type="dxa"/>
            <w:right w:w="0" w:type="dxa"/>
          </w:tblCellMar>
        </w:tblPrEx>
        <w:trPr>
          <w:trHeight w:val="319" w:hRule="atLeast"/>
        </w:trPr>
        <w:tc>
          <w:tcPr>
            <w:tcW w:w="1245"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left"/>
              <w:rPr>
                <w:rFonts w:hint="eastAsia" w:ascii="宋体" w:hAnsi="宋体" w:cs="宋体"/>
                <w:color w:val="000000"/>
                <w:sz w:val="18"/>
                <w:szCs w:val="18"/>
              </w:rPr>
            </w:pPr>
          </w:p>
        </w:tc>
        <w:tc>
          <w:tcPr>
            <w:tcW w:w="193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宋体" w:hAnsi="宋体" w:cs="宋体"/>
                <w:color w:val="000000"/>
                <w:sz w:val="18"/>
                <w:szCs w:val="18"/>
              </w:rPr>
            </w:pPr>
          </w:p>
        </w:tc>
        <w:tc>
          <w:tcPr>
            <w:tcW w:w="174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宋体" w:hAnsi="宋体" w:cs="宋体"/>
                <w:color w:val="000000"/>
                <w:sz w:val="18"/>
                <w:szCs w:val="18"/>
              </w:rPr>
            </w:pPr>
          </w:p>
        </w:tc>
        <w:tc>
          <w:tcPr>
            <w:tcW w:w="196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宋体" w:hAnsi="宋体" w:cs="宋体"/>
                <w:color w:val="000000"/>
                <w:sz w:val="18"/>
                <w:szCs w:val="18"/>
              </w:rPr>
            </w:pPr>
          </w:p>
        </w:tc>
        <w:tc>
          <w:tcPr>
            <w:tcW w:w="175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color w:val="000000"/>
                <w:sz w:val="18"/>
                <w:szCs w:val="18"/>
              </w:rPr>
            </w:pPr>
          </w:p>
        </w:tc>
        <w:tc>
          <w:tcPr>
            <w:tcW w:w="174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ascii="Arial" w:hAnsi="Arial" w:cs="Arial"/>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ascii="Arial" w:hAnsi="Arial" w:cs="Arial"/>
                <w:color w:val="000000"/>
                <w:sz w:val="18"/>
                <w:szCs w:val="18"/>
              </w:rPr>
            </w:pPr>
          </w:p>
        </w:tc>
      </w:tr>
      <w:tr>
        <w:tblPrEx>
          <w:tblCellMar>
            <w:top w:w="0" w:type="dxa"/>
            <w:left w:w="0" w:type="dxa"/>
            <w:bottom w:w="0" w:type="dxa"/>
            <w:right w:w="0" w:type="dxa"/>
          </w:tblCellMar>
        </w:tblPrEx>
        <w:trPr>
          <w:trHeight w:val="319" w:hRule="atLeast"/>
        </w:trPr>
        <w:tc>
          <w:tcPr>
            <w:tcW w:w="1245"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left"/>
              <w:rPr>
                <w:rFonts w:hint="eastAsia" w:ascii="宋体" w:hAnsi="宋体" w:cs="宋体"/>
                <w:color w:val="000000"/>
                <w:sz w:val="18"/>
                <w:szCs w:val="18"/>
              </w:rPr>
            </w:pPr>
          </w:p>
        </w:tc>
        <w:tc>
          <w:tcPr>
            <w:tcW w:w="193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宋体" w:hAnsi="宋体" w:cs="宋体"/>
                <w:color w:val="000000"/>
                <w:sz w:val="18"/>
                <w:szCs w:val="18"/>
              </w:rPr>
            </w:pPr>
          </w:p>
        </w:tc>
        <w:tc>
          <w:tcPr>
            <w:tcW w:w="174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宋体" w:hAnsi="宋体" w:cs="宋体"/>
                <w:color w:val="000000"/>
                <w:sz w:val="18"/>
                <w:szCs w:val="18"/>
              </w:rPr>
            </w:pPr>
          </w:p>
        </w:tc>
        <w:tc>
          <w:tcPr>
            <w:tcW w:w="196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宋体" w:hAnsi="宋体" w:cs="宋体"/>
                <w:color w:val="000000"/>
                <w:sz w:val="18"/>
                <w:szCs w:val="18"/>
              </w:rPr>
            </w:pPr>
          </w:p>
        </w:tc>
        <w:tc>
          <w:tcPr>
            <w:tcW w:w="175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color w:val="000000"/>
                <w:sz w:val="18"/>
                <w:szCs w:val="18"/>
              </w:rPr>
            </w:pPr>
          </w:p>
        </w:tc>
        <w:tc>
          <w:tcPr>
            <w:tcW w:w="174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ascii="Arial" w:hAnsi="Arial" w:cs="Arial"/>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ascii="Arial" w:hAnsi="Arial" w:cs="Arial"/>
                <w:color w:val="000000"/>
                <w:sz w:val="18"/>
                <w:szCs w:val="18"/>
              </w:rPr>
            </w:pPr>
          </w:p>
        </w:tc>
      </w:tr>
      <w:tr>
        <w:tblPrEx>
          <w:tblCellMar>
            <w:top w:w="0" w:type="dxa"/>
            <w:left w:w="0" w:type="dxa"/>
            <w:bottom w:w="0" w:type="dxa"/>
            <w:right w:w="0" w:type="dxa"/>
          </w:tblCellMar>
        </w:tblPrEx>
        <w:trPr>
          <w:trHeight w:val="319" w:hRule="atLeast"/>
        </w:trPr>
        <w:tc>
          <w:tcPr>
            <w:tcW w:w="1245"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left"/>
              <w:rPr>
                <w:rFonts w:hint="eastAsia" w:ascii="宋体" w:hAnsi="宋体" w:cs="宋体"/>
                <w:color w:val="000000"/>
                <w:sz w:val="18"/>
                <w:szCs w:val="18"/>
              </w:rPr>
            </w:pPr>
          </w:p>
        </w:tc>
        <w:tc>
          <w:tcPr>
            <w:tcW w:w="193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174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宋体" w:hAnsi="宋体" w:cs="宋体"/>
                <w:color w:val="000000"/>
                <w:sz w:val="18"/>
                <w:szCs w:val="18"/>
              </w:rPr>
            </w:pPr>
          </w:p>
        </w:tc>
        <w:tc>
          <w:tcPr>
            <w:tcW w:w="196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宋体" w:hAnsi="宋体" w:cs="宋体"/>
                <w:color w:val="000000"/>
                <w:sz w:val="18"/>
                <w:szCs w:val="18"/>
              </w:rPr>
            </w:pPr>
          </w:p>
        </w:tc>
        <w:tc>
          <w:tcPr>
            <w:tcW w:w="175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color w:val="000000"/>
                <w:sz w:val="18"/>
                <w:szCs w:val="18"/>
              </w:rPr>
            </w:pPr>
          </w:p>
        </w:tc>
        <w:tc>
          <w:tcPr>
            <w:tcW w:w="174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ascii="Arial" w:hAnsi="Arial" w:cs="Arial"/>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ascii="Arial" w:hAnsi="Arial" w:cs="Arial"/>
                <w:color w:val="000000"/>
                <w:sz w:val="18"/>
                <w:szCs w:val="18"/>
              </w:rPr>
            </w:pPr>
          </w:p>
        </w:tc>
      </w:tr>
      <w:tr>
        <w:tblPrEx>
          <w:tblCellMar>
            <w:top w:w="0" w:type="dxa"/>
            <w:left w:w="0" w:type="dxa"/>
            <w:bottom w:w="0" w:type="dxa"/>
            <w:right w:w="0" w:type="dxa"/>
          </w:tblCellMar>
        </w:tblPrEx>
        <w:trPr>
          <w:trHeight w:val="319" w:hRule="atLeast"/>
        </w:trPr>
        <w:tc>
          <w:tcPr>
            <w:tcW w:w="1245"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left"/>
              <w:rPr>
                <w:rFonts w:hint="eastAsia" w:ascii="宋体" w:hAnsi="宋体" w:cs="宋体"/>
                <w:color w:val="000000"/>
                <w:sz w:val="18"/>
                <w:szCs w:val="18"/>
              </w:rPr>
            </w:pPr>
          </w:p>
        </w:tc>
        <w:tc>
          <w:tcPr>
            <w:tcW w:w="193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合计</w:t>
            </w:r>
          </w:p>
        </w:tc>
        <w:tc>
          <w:tcPr>
            <w:tcW w:w="174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196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ascii="Arial" w:hAnsi="Arial" w:cs="Arial"/>
                <w:color w:val="000000"/>
                <w:sz w:val="18"/>
                <w:szCs w:val="18"/>
              </w:rPr>
            </w:pPr>
          </w:p>
        </w:tc>
        <w:tc>
          <w:tcPr>
            <w:tcW w:w="174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12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ascii="Arial" w:hAnsi="Arial" w:cs="Arial"/>
                <w:color w:val="000000"/>
                <w:sz w:val="18"/>
                <w:szCs w:val="18"/>
              </w:rPr>
            </w:pPr>
          </w:p>
        </w:tc>
      </w:tr>
      <w:tr>
        <w:tblPrEx>
          <w:tblCellMar>
            <w:top w:w="0" w:type="dxa"/>
            <w:left w:w="0" w:type="dxa"/>
            <w:bottom w:w="0" w:type="dxa"/>
            <w:right w:w="0" w:type="dxa"/>
          </w:tblCellMar>
        </w:tblPrEx>
        <w:trPr>
          <w:trHeight w:val="705" w:hRule="atLeast"/>
        </w:trPr>
        <w:tc>
          <w:tcPr>
            <w:tcW w:w="1245"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*1.2.6.从非关联方收购中国境内居民企业股权填报</w:t>
            </w:r>
          </w:p>
        </w:tc>
        <w:tc>
          <w:tcPr>
            <w:tcW w:w="193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1.2.6.1.被投资企业纳税人识别号（社会信用代码）</w:t>
            </w:r>
          </w:p>
        </w:tc>
        <w:tc>
          <w:tcPr>
            <w:tcW w:w="174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1.2.6.2.被投资企业名称</w:t>
            </w:r>
          </w:p>
        </w:tc>
        <w:tc>
          <w:tcPr>
            <w:tcW w:w="0" w:type="auto"/>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1.2.6.3.主管税务机关</w:t>
            </w:r>
          </w:p>
        </w:tc>
        <w:tc>
          <w:tcPr>
            <w:tcW w:w="175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1.2.6.4.股权受让金额</w:t>
            </w:r>
          </w:p>
        </w:tc>
        <w:tc>
          <w:tcPr>
            <w:tcW w:w="174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1.2.6.5.股权转让方名称</w:t>
            </w:r>
          </w:p>
        </w:tc>
        <w:tc>
          <w:tcPr>
            <w:tcW w:w="12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1.2.6.6.收款账号</w:t>
            </w:r>
          </w:p>
        </w:tc>
        <w:tc>
          <w:tcPr>
            <w:tcW w:w="108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1.2.6.7.约定支付期限</w:t>
            </w:r>
          </w:p>
        </w:tc>
      </w:tr>
      <w:tr>
        <w:tblPrEx>
          <w:tblCellMar>
            <w:top w:w="0" w:type="dxa"/>
            <w:left w:w="0" w:type="dxa"/>
            <w:bottom w:w="0" w:type="dxa"/>
            <w:right w:w="0" w:type="dxa"/>
          </w:tblCellMar>
        </w:tblPrEx>
        <w:trPr>
          <w:trHeight w:val="319" w:hRule="atLeast"/>
        </w:trPr>
        <w:tc>
          <w:tcPr>
            <w:tcW w:w="1245"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left"/>
              <w:rPr>
                <w:rFonts w:hint="eastAsia" w:ascii="宋体" w:hAnsi="宋体" w:cs="宋体"/>
                <w:color w:val="000000"/>
                <w:sz w:val="18"/>
                <w:szCs w:val="18"/>
              </w:rPr>
            </w:pPr>
          </w:p>
        </w:tc>
        <w:tc>
          <w:tcPr>
            <w:tcW w:w="193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ascii="Arial" w:hAnsi="Arial" w:cs="Arial"/>
                <w:color w:val="000000"/>
                <w:sz w:val="18"/>
                <w:szCs w:val="18"/>
              </w:rPr>
            </w:pPr>
          </w:p>
        </w:tc>
        <w:tc>
          <w:tcPr>
            <w:tcW w:w="196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宋体" w:hAnsi="宋体" w:cs="宋体"/>
                <w:color w:val="000000"/>
                <w:sz w:val="18"/>
                <w:szCs w:val="18"/>
              </w:rPr>
            </w:pPr>
          </w:p>
        </w:tc>
        <w:tc>
          <w:tcPr>
            <w:tcW w:w="175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Arial" w:hAnsi="Arial" w:cs="Arial"/>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ascii="Arial" w:hAnsi="Arial" w:cs="Arial"/>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ascii="Arial" w:hAnsi="Arial" w:cs="Arial"/>
                <w:color w:val="000000"/>
                <w:sz w:val="18"/>
                <w:szCs w:val="18"/>
              </w:rPr>
            </w:pPr>
          </w:p>
        </w:tc>
      </w:tr>
      <w:tr>
        <w:tblPrEx>
          <w:tblCellMar>
            <w:top w:w="0" w:type="dxa"/>
            <w:left w:w="0" w:type="dxa"/>
            <w:bottom w:w="0" w:type="dxa"/>
            <w:right w:w="0" w:type="dxa"/>
          </w:tblCellMar>
        </w:tblPrEx>
        <w:trPr>
          <w:trHeight w:val="319" w:hRule="atLeast"/>
        </w:trPr>
        <w:tc>
          <w:tcPr>
            <w:tcW w:w="1245"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left"/>
              <w:rPr>
                <w:rFonts w:hint="eastAsia" w:ascii="宋体" w:hAnsi="宋体" w:cs="宋体"/>
                <w:color w:val="000000"/>
                <w:sz w:val="18"/>
                <w:szCs w:val="18"/>
              </w:rPr>
            </w:pPr>
          </w:p>
        </w:tc>
        <w:tc>
          <w:tcPr>
            <w:tcW w:w="193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宋体" w:hAnsi="宋体" w:cs="宋体"/>
                <w:color w:val="000000"/>
                <w:sz w:val="18"/>
                <w:szCs w:val="18"/>
              </w:rPr>
            </w:pPr>
          </w:p>
        </w:tc>
        <w:tc>
          <w:tcPr>
            <w:tcW w:w="174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宋体" w:hAnsi="宋体" w:cs="宋体"/>
                <w:color w:val="000000"/>
                <w:sz w:val="18"/>
                <w:szCs w:val="18"/>
              </w:rPr>
            </w:pPr>
          </w:p>
        </w:tc>
        <w:tc>
          <w:tcPr>
            <w:tcW w:w="196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宋体" w:hAnsi="宋体" w:cs="宋体"/>
                <w:color w:val="000000"/>
                <w:sz w:val="18"/>
                <w:szCs w:val="18"/>
              </w:rPr>
            </w:pPr>
          </w:p>
        </w:tc>
        <w:tc>
          <w:tcPr>
            <w:tcW w:w="175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宋体" w:hAnsi="宋体" w:cs="宋体"/>
                <w:color w:val="000000"/>
                <w:sz w:val="18"/>
                <w:szCs w:val="18"/>
              </w:rPr>
            </w:pPr>
          </w:p>
        </w:tc>
        <w:tc>
          <w:tcPr>
            <w:tcW w:w="174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宋体" w:hAnsi="宋体" w:cs="宋体"/>
                <w:color w:val="000000"/>
                <w:sz w:val="18"/>
                <w:szCs w:val="18"/>
              </w:rPr>
            </w:pPr>
          </w:p>
        </w:tc>
        <w:tc>
          <w:tcPr>
            <w:tcW w:w="12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ascii="Arial" w:hAnsi="Arial" w:cs="Arial"/>
                <w:color w:val="000000"/>
                <w:sz w:val="18"/>
                <w:szCs w:val="18"/>
              </w:rPr>
            </w:pPr>
          </w:p>
        </w:tc>
      </w:tr>
      <w:tr>
        <w:tblPrEx>
          <w:tblCellMar>
            <w:top w:w="0" w:type="dxa"/>
            <w:left w:w="0" w:type="dxa"/>
            <w:bottom w:w="0" w:type="dxa"/>
            <w:right w:w="0" w:type="dxa"/>
          </w:tblCellMar>
        </w:tblPrEx>
        <w:trPr>
          <w:trHeight w:val="319" w:hRule="atLeast"/>
        </w:trPr>
        <w:tc>
          <w:tcPr>
            <w:tcW w:w="1245"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left"/>
              <w:rPr>
                <w:rFonts w:hint="eastAsia" w:ascii="宋体" w:hAnsi="宋体" w:cs="宋体"/>
                <w:color w:val="000000"/>
                <w:sz w:val="18"/>
                <w:szCs w:val="18"/>
              </w:rPr>
            </w:pPr>
          </w:p>
        </w:tc>
        <w:tc>
          <w:tcPr>
            <w:tcW w:w="193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174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宋体" w:hAnsi="宋体" w:cs="宋体"/>
                <w:color w:val="000000"/>
                <w:sz w:val="18"/>
                <w:szCs w:val="18"/>
              </w:rPr>
            </w:pPr>
          </w:p>
        </w:tc>
        <w:tc>
          <w:tcPr>
            <w:tcW w:w="196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宋体" w:hAnsi="宋体" w:cs="宋体"/>
                <w:color w:val="000000"/>
                <w:sz w:val="18"/>
                <w:szCs w:val="18"/>
              </w:rPr>
            </w:pPr>
          </w:p>
        </w:tc>
        <w:tc>
          <w:tcPr>
            <w:tcW w:w="175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b/>
                <w:color w:val="000000"/>
                <w:sz w:val="18"/>
                <w:szCs w:val="18"/>
              </w:rPr>
            </w:pPr>
          </w:p>
        </w:tc>
        <w:tc>
          <w:tcPr>
            <w:tcW w:w="174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left"/>
              <w:rPr>
                <w:b/>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ascii="Arial" w:hAnsi="Arial" w:cs="Arial"/>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ascii="Arial" w:hAnsi="Arial" w:cs="Arial"/>
                <w:color w:val="000000"/>
                <w:sz w:val="18"/>
                <w:szCs w:val="18"/>
              </w:rPr>
            </w:pPr>
          </w:p>
        </w:tc>
      </w:tr>
      <w:tr>
        <w:tblPrEx>
          <w:tblCellMar>
            <w:top w:w="0" w:type="dxa"/>
            <w:left w:w="0" w:type="dxa"/>
            <w:bottom w:w="0" w:type="dxa"/>
            <w:right w:w="0" w:type="dxa"/>
          </w:tblCellMar>
        </w:tblPrEx>
        <w:trPr>
          <w:trHeight w:val="319" w:hRule="atLeast"/>
        </w:trPr>
        <w:tc>
          <w:tcPr>
            <w:tcW w:w="1245"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left"/>
              <w:rPr>
                <w:rFonts w:hint="eastAsia" w:ascii="宋体" w:hAnsi="宋体" w:cs="宋体"/>
                <w:color w:val="000000"/>
                <w:sz w:val="18"/>
                <w:szCs w:val="18"/>
              </w:rPr>
            </w:pPr>
          </w:p>
        </w:tc>
        <w:tc>
          <w:tcPr>
            <w:tcW w:w="193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合计</w:t>
            </w:r>
          </w:p>
        </w:tc>
        <w:tc>
          <w:tcPr>
            <w:tcW w:w="174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196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ascii="Arial" w:hAnsi="Arial" w:cs="Arial"/>
                <w:color w:val="000000"/>
                <w:sz w:val="18"/>
                <w:szCs w:val="18"/>
              </w:rPr>
            </w:pPr>
          </w:p>
        </w:tc>
        <w:tc>
          <w:tcPr>
            <w:tcW w:w="174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12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108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319" w:hRule="atLeast"/>
        </w:trPr>
        <w:tc>
          <w:tcPr>
            <w:tcW w:w="12660" w:type="dxa"/>
            <w:gridSpan w:val="8"/>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1.3.追补享受递延纳税待遇填报信息</w:t>
            </w:r>
          </w:p>
        </w:tc>
      </w:tr>
      <w:tr>
        <w:tblPrEx>
          <w:tblCellMar>
            <w:top w:w="0" w:type="dxa"/>
            <w:left w:w="0" w:type="dxa"/>
            <w:bottom w:w="0" w:type="dxa"/>
            <w:right w:w="0" w:type="dxa"/>
          </w:tblCellMar>
        </w:tblPrEx>
        <w:trPr>
          <w:trHeight w:val="735" w:hRule="atLeast"/>
        </w:trPr>
        <w:tc>
          <w:tcPr>
            <w:tcW w:w="0" w:type="auto"/>
            <w:gridSpan w:val="2"/>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序号</w:t>
            </w:r>
          </w:p>
        </w:tc>
        <w:tc>
          <w:tcPr>
            <w:tcW w:w="174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1.3.1.已扣缴/申报股息红利预提所得税金额</w:t>
            </w:r>
          </w:p>
        </w:tc>
        <w:tc>
          <w:tcPr>
            <w:tcW w:w="196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1.3.2.已扣缴/申报股息红利预提所得税完税凭证号码</w:t>
            </w:r>
          </w:p>
        </w:tc>
        <w:tc>
          <w:tcPr>
            <w:tcW w:w="175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1.3.3.已扣缴/申报股息红利预提所得税完税日期</w:t>
            </w:r>
          </w:p>
        </w:tc>
        <w:tc>
          <w:tcPr>
            <w:tcW w:w="174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1.3.4.本次申请退税金额</w:t>
            </w:r>
          </w:p>
        </w:tc>
        <w:tc>
          <w:tcPr>
            <w:tcW w:w="12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ascii="Calibri" w:hAnsi="Calibri" w:cs="Calibri"/>
                <w:color w:val="000000"/>
                <w:sz w:val="18"/>
                <w:szCs w:val="18"/>
              </w:rPr>
            </w:pPr>
          </w:p>
        </w:tc>
      </w:tr>
      <w:tr>
        <w:tblPrEx>
          <w:tblCellMar>
            <w:top w:w="0" w:type="dxa"/>
            <w:left w:w="0" w:type="dxa"/>
            <w:bottom w:w="0" w:type="dxa"/>
            <w:right w:w="0" w:type="dxa"/>
          </w:tblCellMar>
        </w:tblPrEx>
        <w:trPr>
          <w:trHeight w:val="319" w:hRule="atLeast"/>
        </w:trPr>
        <w:tc>
          <w:tcPr>
            <w:tcW w:w="3180"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记录1</w:t>
            </w:r>
          </w:p>
        </w:tc>
        <w:tc>
          <w:tcPr>
            <w:tcW w:w="0" w:type="auto"/>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ascii="Calibri" w:hAnsi="Calibri" w:cs="Calibri"/>
                <w:color w:val="000000"/>
                <w:sz w:val="18"/>
                <w:szCs w:val="18"/>
              </w:rPr>
            </w:pPr>
          </w:p>
        </w:tc>
        <w:tc>
          <w:tcPr>
            <w:tcW w:w="196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宋体" w:hAnsi="宋体" w:cs="宋体"/>
                <w:color w:val="000000"/>
                <w:sz w:val="18"/>
                <w:szCs w:val="18"/>
              </w:rPr>
            </w:pPr>
          </w:p>
        </w:tc>
        <w:tc>
          <w:tcPr>
            <w:tcW w:w="175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宋体" w:hAnsi="宋体" w:cs="宋体"/>
                <w:color w:val="000000"/>
                <w:sz w:val="18"/>
                <w:szCs w:val="18"/>
              </w:rPr>
            </w:pPr>
          </w:p>
        </w:tc>
        <w:tc>
          <w:tcPr>
            <w:tcW w:w="174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color w:val="000000"/>
                <w:sz w:val="18"/>
                <w:szCs w:val="18"/>
              </w:rPr>
            </w:pPr>
          </w:p>
        </w:tc>
        <w:tc>
          <w:tcPr>
            <w:tcW w:w="12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ascii="Calibri" w:hAnsi="Calibri" w:cs="Calibri"/>
                <w:color w:val="000000"/>
                <w:sz w:val="18"/>
                <w:szCs w:val="18"/>
              </w:rPr>
            </w:pPr>
          </w:p>
        </w:tc>
      </w:tr>
      <w:tr>
        <w:tblPrEx>
          <w:tblCellMar>
            <w:top w:w="0" w:type="dxa"/>
            <w:left w:w="0" w:type="dxa"/>
            <w:bottom w:w="0" w:type="dxa"/>
            <w:right w:w="0" w:type="dxa"/>
          </w:tblCellMar>
        </w:tblPrEx>
        <w:trPr>
          <w:trHeight w:val="319" w:hRule="atLeast"/>
        </w:trPr>
        <w:tc>
          <w:tcPr>
            <w:tcW w:w="3180"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记录2</w:t>
            </w:r>
          </w:p>
        </w:tc>
        <w:tc>
          <w:tcPr>
            <w:tcW w:w="0" w:type="auto"/>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ascii="Calibri" w:hAnsi="Calibri" w:cs="Calibri"/>
                <w:color w:val="000000"/>
                <w:sz w:val="18"/>
                <w:szCs w:val="18"/>
              </w:rPr>
            </w:pPr>
          </w:p>
        </w:tc>
        <w:tc>
          <w:tcPr>
            <w:tcW w:w="196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宋体" w:hAnsi="宋体" w:cs="宋体"/>
                <w:color w:val="000000"/>
                <w:sz w:val="18"/>
                <w:szCs w:val="18"/>
              </w:rPr>
            </w:pPr>
          </w:p>
        </w:tc>
        <w:tc>
          <w:tcPr>
            <w:tcW w:w="175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宋体" w:hAnsi="宋体" w:cs="宋体"/>
                <w:color w:val="000000"/>
                <w:sz w:val="18"/>
                <w:szCs w:val="18"/>
              </w:rPr>
            </w:pPr>
          </w:p>
        </w:tc>
        <w:tc>
          <w:tcPr>
            <w:tcW w:w="174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color w:val="000000"/>
                <w:sz w:val="18"/>
                <w:szCs w:val="18"/>
              </w:rPr>
            </w:pPr>
          </w:p>
        </w:tc>
        <w:tc>
          <w:tcPr>
            <w:tcW w:w="12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ascii="Calibri" w:hAnsi="Calibri" w:cs="Calibri"/>
                <w:color w:val="000000"/>
                <w:sz w:val="18"/>
                <w:szCs w:val="18"/>
              </w:rPr>
            </w:pPr>
          </w:p>
        </w:tc>
      </w:tr>
      <w:tr>
        <w:tblPrEx>
          <w:tblCellMar>
            <w:top w:w="0" w:type="dxa"/>
            <w:left w:w="0" w:type="dxa"/>
            <w:bottom w:w="0" w:type="dxa"/>
            <w:right w:w="0" w:type="dxa"/>
          </w:tblCellMar>
        </w:tblPrEx>
        <w:trPr>
          <w:trHeight w:val="319" w:hRule="atLeast"/>
        </w:trPr>
        <w:tc>
          <w:tcPr>
            <w:tcW w:w="3180"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ascii="Calibri" w:hAnsi="Calibri" w:cs="Calibri"/>
                <w:color w:val="000000"/>
                <w:sz w:val="18"/>
                <w:szCs w:val="18"/>
              </w:rPr>
            </w:pPr>
          </w:p>
        </w:tc>
        <w:tc>
          <w:tcPr>
            <w:tcW w:w="196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宋体" w:hAnsi="宋体" w:cs="宋体"/>
                <w:color w:val="000000"/>
                <w:sz w:val="18"/>
                <w:szCs w:val="18"/>
              </w:rPr>
            </w:pPr>
          </w:p>
        </w:tc>
        <w:tc>
          <w:tcPr>
            <w:tcW w:w="175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宋体" w:hAnsi="宋体" w:cs="宋体"/>
                <w:color w:val="000000"/>
                <w:sz w:val="18"/>
                <w:szCs w:val="18"/>
              </w:rPr>
            </w:pPr>
          </w:p>
        </w:tc>
        <w:tc>
          <w:tcPr>
            <w:tcW w:w="174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color w:val="000000"/>
                <w:sz w:val="18"/>
                <w:szCs w:val="18"/>
              </w:rPr>
            </w:pPr>
          </w:p>
        </w:tc>
        <w:tc>
          <w:tcPr>
            <w:tcW w:w="12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ascii="Calibri" w:hAnsi="Calibri" w:cs="Calibri"/>
                <w:color w:val="000000"/>
                <w:sz w:val="18"/>
                <w:szCs w:val="18"/>
              </w:rPr>
            </w:pPr>
          </w:p>
        </w:tc>
      </w:tr>
      <w:tr>
        <w:tblPrEx>
          <w:tblCellMar>
            <w:top w:w="0" w:type="dxa"/>
            <w:left w:w="0" w:type="dxa"/>
            <w:bottom w:w="0" w:type="dxa"/>
            <w:right w:w="0" w:type="dxa"/>
          </w:tblCellMar>
        </w:tblPrEx>
        <w:trPr>
          <w:trHeight w:val="319" w:hRule="atLeast"/>
        </w:trPr>
        <w:tc>
          <w:tcPr>
            <w:tcW w:w="3180"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合计</w:t>
            </w:r>
          </w:p>
        </w:tc>
        <w:tc>
          <w:tcPr>
            <w:tcW w:w="0" w:type="auto"/>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ascii="Calibri" w:hAnsi="Calibri" w:cs="Calibri"/>
                <w:color w:val="000000"/>
                <w:sz w:val="18"/>
                <w:szCs w:val="18"/>
              </w:rPr>
            </w:pPr>
          </w:p>
        </w:tc>
        <w:tc>
          <w:tcPr>
            <w:tcW w:w="196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175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174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color w:val="000000"/>
                <w:sz w:val="18"/>
                <w:szCs w:val="18"/>
              </w:rPr>
            </w:pPr>
          </w:p>
        </w:tc>
        <w:tc>
          <w:tcPr>
            <w:tcW w:w="12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ascii="Calibri" w:hAnsi="Calibri" w:cs="Calibri"/>
                <w:color w:val="000000"/>
                <w:sz w:val="18"/>
                <w:szCs w:val="18"/>
              </w:rPr>
            </w:pPr>
          </w:p>
        </w:tc>
      </w:tr>
      <w:tr>
        <w:tblPrEx>
          <w:tblCellMar>
            <w:top w:w="0" w:type="dxa"/>
            <w:left w:w="0" w:type="dxa"/>
            <w:bottom w:w="0" w:type="dxa"/>
            <w:right w:w="0" w:type="dxa"/>
          </w:tblCellMar>
        </w:tblPrEx>
        <w:trPr>
          <w:trHeight w:val="319" w:hRule="atLeast"/>
        </w:trPr>
        <w:tc>
          <w:tcPr>
            <w:tcW w:w="12660" w:type="dxa"/>
            <w:gridSpan w:val="8"/>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1.4.附报资料清单</w:t>
            </w:r>
          </w:p>
        </w:tc>
      </w:tr>
      <w:tr>
        <w:tblPrEx>
          <w:tblCellMar>
            <w:top w:w="0" w:type="dxa"/>
            <w:left w:w="0" w:type="dxa"/>
            <w:bottom w:w="0" w:type="dxa"/>
            <w:right w:w="0" w:type="dxa"/>
          </w:tblCellMar>
        </w:tblPrEx>
        <w:trPr>
          <w:trHeight w:val="319" w:hRule="atLeast"/>
        </w:trPr>
        <w:tc>
          <w:tcPr>
            <w:tcW w:w="3180"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资料</w:t>
            </w:r>
            <w:r>
              <w:rPr>
                <w:rStyle w:val="5"/>
                <w:lang w:bidi="ar"/>
              </w:rPr>
              <w:t>1</w:t>
            </w:r>
          </w:p>
        </w:tc>
        <w:tc>
          <w:tcPr>
            <w:tcW w:w="9480" w:type="dxa"/>
            <w:gridSpan w:val="6"/>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有委托人，报送委托书；其他资料</w:t>
            </w:r>
          </w:p>
        </w:tc>
      </w:tr>
      <w:tr>
        <w:tblPrEx>
          <w:tblCellMar>
            <w:top w:w="0" w:type="dxa"/>
            <w:left w:w="0" w:type="dxa"/>
            <w:bottom w:w="0" w:type="dxa"/>
            <w:right w:w="0" w:type="dxa"/>
          </w:tblCellMar>
        </w:tblPrEx>
        <w:trPr>
          <w:trHeight w:val="319" w:hRule="atLeast"/>
        </w:trPr>
        <w:tc>
          <w:tcPr>
            <w:tcW w:w="3180"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资料</w:t>
            </w:r>
            <w:r>
              <w:rPr>
                <w:rStyle w:val="5"/>
                <w:lang w:bidi="ar"/>
              </w:rPr>
              <w:t>2</w:t>
            </w:r>
          </w:p>
        </w:tc>
        <w:tc>
          <w:tcPr>
            <w:tcW w:w="9480" w:type="dxa"/>
            <w:gridSpan w:val="6"/>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b/>
                <w:color w:val="000000"/>
                <w:sz w:val="18"/>
                <w:szCs w:val="18"/>
              </w:rPr>
            </w:pPr>
          </w:p>
        </w:tc>
      </w:tr>
      <w:tr>
        <w:tblPrEx>
          <w:tblCellMar>
            <w:top w:w="0" w:type="dxa"/>
            <w:left w:w="0" w:type="dxa"/>
            <w:bottom w:w="0" w:type="dxa"/>
            <w:right w:w="0" w:type="dxa"/>
          </w:tblCellMar>
        </w:tblPrEx>
        <w:trPr>
          <w:trHeight w:val="319" w:hRule="atLeast"/>
        </w:trPr>
        <w:tc>
          <w:tcPr>
            <w:tcW w:w="3180"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资料</w:t>
            </w:r>
            <w:r>
              <w:rPr>
                <w:rStyle w:val="5"/>
                <w:lang w:bidi="ar"/>
              </w:rPr>
              <w:t>3</w:t>
            </w:r>
          </w:p>
        </w:tc>
        <w:tc>
          <w:tcPr>
            <w:tcW w:w="9480" w:type="dxa"/>
            <w:gridSpan w:val="6"/>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b/>
                <w:color w:val="000000"/>
                <w:sz w:val="18"/>
                <w:szCs w:val="18"/>
              </w:rPr>
            </w:pPr>
          </w:p>
        </w:tc>
      </w:tr>
      <w:tr>
        <w:tblPrEx>
          <w:tblCellMar>
            <w:top w:w="0" w:type="dxa"/>
            <w:left w:w="0" w:type="dxa"/>
            <w:bottom w:w="0" w:type="dxa"/>
            <w:right w:w="0" w:type="dxa"/>
          </w:tblCellMar>
        </w:tblPrEx>
        <w:trPr>
          <w:trHeight w:val="319" w:hRule="atLeast"/>
        </w:trPr>
        <w:tc>
          <w:tcPr>
            <w:tcW w:w="3180"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资料</w:t>
            </w:r>
            <w:r>
              <w:rPr>
                <w:rStyle w:val="5"/>
                <w:lang w:bidi="ar"/>
              </w:rPr>
              <w:t>4</w:t>
            </w:r>
          </w:p>
        </w:tc>
        <w:tc>
          <w:tcPr>
            <w:tcW w:w="9480" w:type="dxa"/>
            <w:gridSpan w:val="6"/>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b/>
                <w:color w:val="000000"/>
                <w:sz w:val="18"/>
                <w:szCs w:val="18"/>
              </w:rPr>
            </w:pPr>
          </w:p>
        </w:tc>
      </w:tr>
      <w:tr>
        <w:tblPrEx>
          <w:tblCellMar>
            <w:top w:w="0" w:type="dxa"/>
            <w:left w:w="0" w:type="dxa"/>
            <w:bottom w:w="0" w:type="dxa"/>
            <w:right w:w="0" w:type="dxa"/>
          </w:tblCellMar>
        </w:tblPrEx>
        <w:trPr>
          <w:trHeight w:val="319" w:hRule="atLeast"/>
        </w:trPr>
        <w:tc>
          <w:tcPr>
            <w:tcW w:w="3180"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资料</w:t>
            </w:r>
            <w:r>
              <w:rPr>
                <w:rStyle w:val="5"/>
                <w:lang w:bidi="ar"/>
              </w:rPr>
              <w:t>5</w:t>
            </w:r>
          </w:p>
        </w:tc>
        <w:tc>
          <w:tcPr>
            <w:tcW w:w="9480" w:type="dxa"/>
            <w:gridSpan w:val="6"/>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b/>
                <w:color w:val="000000"/>
                <w:sz w:val="18"/>
                <w:szCs w:val="18"/>
              </w:rPr>
            </w:pPr>
          </w:p>
        </w:tc>
      </w:tr>
      <w:tr>
        <w:tblPrEx>
          <w:tblCellMar>
            <w:top w:w="0" w:type="dxa"/>
            <w:left w:w="0" w:type="dxa"/>
            <w:bottom w:w="0" w:type="dxa"/>
            <w:right w:w="0" w:type="dxa"/>
          </w:tblCellMar>
        </w:tblPrEx>
        <w:trPr>
          <w:trHeight w:val="319" w:hRule="atLeast"/>
        </w:trPr>
        <w:tc>
          <w:tcPr>
            <w:tcW w:w="3180"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资料</w:t>
            </w:r>
            <w:r>
              <w:rPr>
                <w:rStyle w:val="5"/>
                <w:lang w:bidi="ar"/>
              </w:rPr>
              <w:t>6</w:t>
            </w:r>
          </w:p>
        </w:tc>
        <w:tc>
          <w:tcPr>
            <w:tcW w:w="9480" w:type="dxa"/>
            <w:gridSpan w:val="6"/>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b/>
                <w:color w:val="000000"/>
                <w:sz w:val="18"/>
                <w:szCs w:val="18"/>
              </w:rPr>
            </w:pPr>
          </w:p>
        </w:tc>
      </w:tr>
      <w:tr>
        <w:tblPrEx>
          <w:tblCellMar>
            <w:top w:w="0" w:type="dxa"/>
            <w:left w:w="0" w:type="dxa"/>
            <w:bottom w:w="0" w:type="dxa"/>
            <w:right w:w="0" w:type="dxa"/>
          </w:tblCellMar>
        </w:tblPrEx>
        <w:trPr>
          <w:trHeight w:val="319" w:hRule="atLeast"/>
        </w:trPr>
        <w:tc>
          <w:tcPr>
            <w:tcW w:w="3180"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color w:val="000000"/>
                <w:sz w:val="18"/>
                <w:szCs w:val="18"/>
              </w:rPr>
            </w:pPr>
            <w:r>
              <w:rPr>
                <w:color w:val="000000"/>
                <w:kern w:val="0"/>
                <w:sz w:val="18"/>
                <w:szCs w:val="18"/>
                <w:lang w:bidi="ar"/>
              </w:rPr>
              <w:t>……</w:t>
            </w:r>
          </w:p>
        </w:tc>
        <w:tc>
          <w:tcPr>
            <w:tcW w:w="9480" w:type="dxa"/>
            <w:gridSpan w:val="6"/>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b/>
                <w:color w:val="000000"/>
                <w:sz w:val="18"/>
                <w:szCs w:val="18"/>
              </w:rPr>
            </w:pPr>
          </w:p>
        </w:tc>
      </w:tr>
      <w:tr>
        <w:tblPrEx>
          <w:tblCellMar>
            <w:top w:w="0" w:type="dxa"/>
            <w:left w:w="0" w:type="dxa"/>
            <w:bottom w:w="0" w:type="dxa"/>
            <w:right w:w="0" w:type="dxa"/>
          </w:tblCellMar>
        </w:tblPrEx>
        <w:trPr>
          <w:trHeight w:val="319" w:hRule="atLeast"/>
        </w:trPr>
        <w:tc>
          <w:tcPr>
            <w:tcW w:w="12660" w:type="dxa"/>
            <w:gridSpan w:val="8"/>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1.5.声明</w:t>
            </w:r>
          </w:p>
        </w:tc>
      </w:tr>
      <w:tr>
        <w:tblPrEx>
          <w:tblCellMar>
            <w:top w:w="0" w:type="dxa"/>
            <w:left w:w="0" w:type="dxa"/>
            <w:bottom w:w="0" w:type="dxa"/>
            <w:right w:w="0" w:type="dxa"/>
          </w:tblCellMar>
        </w:tblPrEx>
        <w:trPr>
          <w:trHeight w:val="1575" w:hRule="atLeast"/>
        </w:trPr>
        <w:tc>
          <w:tcPr>
            <w:tcW w:w="12660" w:type="dxa"/>
            <w:gridSpan w:val="8"/>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top"/>
          </w:tcPr>
          <w:p>
            <w:pPr>
              <w:widowControl/>
              <w:jc w:val="left"/>
              <w:textAlignment w:val="top"/>
              <w:rPr>
                <w:color w:val="000000"/>
                <w:sz w:val="18"/>
                <w:szCs w:val="18"/>
              </w:rPr>
            </w:pPr>
            <w:r>
              <w:rPr>
                <w:rStyle w:val="4"/>
                <w:lang w:bidi="ar"/>
              </w:rPr>
              <w:t xml:space="preserve">        </w:t>
            </w:r>
            <w:r>
              <w:rPr>
                <w:rFonts w:hint="eastAsia" w:ascii="宋体" w:hAnsi="宋体" w:cs="宋体"/>
                <w:color w:val="000000"/>
                <w:kern w:val="0"/>
                <w:sz w:val="20"/>
                <w:szCs w:val="20"/>
                <w:lang w:bidi="ar"/>
              </w:rPr>
              <w:t>我谨声明以上呈报事项真实、准确、无误，并知晓递延纳税的相关规定，如经税务机关后续管理核实不符合规定条件或后续实际收回享受递延纳税待遇的直接投资的，按照相关规定申报缴纳税款并承担相应法律后果。</w:t>
            </w:r>
            <w:r>
              <w:rPr>
                <w:rStyle w:val="6"/>
                <w:rFonts w:hint="default"/>
                <w:lang w:bidi="ar"/>
              </w:rPr>
              <w:br w:type="textWrapping"/>
            </w:r>
            <w:r>
              <w:rPr>
                <w:rStyle w:val="5"/>
                <w:lang w:bidi="ar"/>
              </w:rPr>
              <w:t xml:space="preserve">    </w:t>
            </w:r>
            <w:r>
              <w:rPr>
                <w:rStyle w:val="5"/>
                <w:lang w:bidi="ar"/>
              </w:rPr>
              <w:br w:type="textWrapping"/>
            </w:r>
            <w:r>
              <w:rPr>
                <w:rStyle w:val="5"/>
                <w:lang w:bidi="ar"/>
              </w:rPr>
              <w:br w:type="textWrapping"/>
            </w:r>
            <w:r>
              <w:rPr>
                <w:rStyle w:val="5"/>
                <w:lang w:bidi="ar"/>
              </w:rPr>
              <w:br w:type="textWrapping"/>
            </w:r>
            <w:r>
              <w:rPr>
                <w:rStyle w:val="5"/>
                <w:lang w:bidi="ar"/>
              </w:rPr>
              <w:t xml:space="preserve">        </w:t>
            </w:r>
            <w:r>
              <w:rPr>
                <w:rStyle w:val="6"/>
                <w:rFonts w:hint="default"/>
                <w:lang w:bidi="ar"/>
              </w:rPr>
              <w:t>境外投资者签字：</w:t>
            </w:r>
            <w:r>
              <w:rPr>
                <w:rStyle w:val="5"/>
                <w:lang w:bidi="ar"/>
              </w:rPr>
              <w:t xml:space="preserve">                    </w:t>
            </w:r>
            <w:r>
              <w:rPr>
                <w:rStyle w:val="6"/>
                <w:rFonts w:hint="default"/>
                <w:lang w:bidi="ar"/>
              </w:rPr>
              <w:t>签章</w:t>
            </w:r>
            <w:r>
              <w:rPr>
                <w:rStyle w:val="5"/>
                <w:lang w:bidi="ar"/>
              </w:rPr>
              <w:t xml:space="preserve">  </w:t>
            </w:r>
            <w:r>
              <w:rPr>
                <w:rStyle w:val="6"/>
                <w:rFonts w:hint="default"/>
                <w:lang w:bidi="ar"/>
              </w:rPr>
              <w:t>：</w:t>
            </w:r>
            <w:r>
              <w:rPr>
                <w:rStyle w:val="5"/>
                <w:lang w:bidi="ar"/>
              </w:rPr>
              <w:t xml:space="preserve">                                                                 </w:t>
            </w:r>
            <w:r>
              <w:rPr>
                <w:rStyle w:val="6"/>
                <w:rFonts w:hint="default"/>
                <w:lang w:bidi="ar"/>
              </w:rPr>
              <w:t>年</w:t>
            </w:r>
            <w:r>
              <w:rPr>
                <w:rStyle w:val="5"/>
                <w:lang w:bidi="ar"/>
              </w:rPr>
              <w:t xml:space="preserve">        </w:t>
            </w:r>
            <w:r>
              <w:rPr>
                <w:rStyle w:val="6"/>
                <w:rFonts w:hint="default"/>
                <w:lang w:bidi="ar"/>
              </w:rPr>
              <w:t>月</w:t>
            </w:r>
            <w:r>
              <w:rPr>
                <w:rStyle w:val="5"/>
                <w:lang w:bidi="ar"/>
              </w:rPr>
              <w:t xml:space="preserve">         </w:t>
            </w:r>
            <w:r>
              <w:rPr>
                <w:rStyle w:val="6"/>
                <w:rFonts w:hint="default"/>
                <w:lang w:bidi="ar"/>
              </w:rPr>
              <w:t>日</w:t>
            </w:r>
            <w:r>
              <w:rPr>
                <w:rStyle w:val="5"/>
                <w:lang w:bidi="ar"/>
              </w:rPr>
              <w:t xml:space="preserve">                                                                                                                    </w:t>
            </w:r>
          </w:p>
        </w:tc>
      </w:tr>
      <w:tr>
        <w:tblPrEx>
          <w:tblCellMar>
            <w:top w:w="0" w:type="dxa"/>
            <w:left w:w="0" w:type="dxa"/>
            <w:bottom w:w="0" w:type="dxa"/>
            <w:right w:w="0" w:type="dxa"/>
          </w:tblCellMar>
        </w:tblPrEx>
        <w:trPr>
          <w:trHeight w:val="495" w:hRule="atLeast"/>
        </w:trPr>
        <w:tc>
          <w:tcPr>
            <w:tcW w:w="12660" w:type="dxa"/>
            <w:gridSpan w:val="8"/>
            <w:tcBorders>
              <w:top w:val="single" w:color="000000" w:sz="4" w:space="0"/>
              <w:left w:val="single" w:color="000000" w:sz="4" w:space="0"/>
              <w:bottom w:val="single" w:color="000000" w:sz="4" w:space="0"/>
              <w:right w:val="single" w:color="000000" w:sz="4" w:space="0"/>
            </w:tcBorders>
            <w:shd w:val="thinDiagStripe" w:color="auto" w:fill="auto"/>
            <w:noWrap w:val="0"/>
            <w:tcMar>
              <w:top w:w="10" w:type="dxa"/>
              <w:left w:w="10" w:type="dxa"/>
              <w:right w:w="10" w:type="dxa"/>
            </w:tcMar>
            <w:vAlign w:val="top"/>
          </w:tcPr>
          <w:p>
            <w:pPr>
              <w:jc w:val="center"/>
              <w:rPr>
                <w:color w:val="000000"/>
                <w:sz w:val="18"/>
                <w:szCs w:val="18"/>
              </w:rPr>
            </w:pPr>
          </w:p>
        </w:tc>
      </w:tr>
      <w:tr>
        <w:tblPrEx>
          <w:tblCellMar>
            <w:top w:w="0" w:type="dxa"/>
            <w:left w:w="0" w:type="dxa"/>
            <w:bottom w:w="0" w:type="dxa"/>
            <w:right w:w="0" w:type="dxa"/>
          </w:tblCellMar>
        </w:tblPrEx>
        <w:trPr>
          <w:trHeight w:val="630" w:hRule="atLeast"/>
        </w:trPr>
        <w:tc>
          <w:tcPr>
            <w:tcW w:w="12660" w:type="dxa"/>
            <w:gridSpan w:val="8"/>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2.分配利润的境内居民企业填报信息</w:t>
            </w:r>
          </w:p>
        </w:tc>
      </w:tr>
      <w:tr>
        <w:tblPrEx>
          <w:tblCellMar>
            <w:top w:w="0" w:type="dxa"/>
            <w:left w:w="0" w:type="dxa"/>
            <w:bottom w:w="0" w:type="dxa"/>
            <w:right w:w="0" w:type="dxa"/>
          </w:tblCellMar>
        </w:tblPrEx>
        <w:trPr>
          <w:trHeight w:val="319" w:hRule="atLeast"/>
        </w:trPr>
        <w:tc>
          <w:tcPr>
            <w:tcW w:w="12660" w:type="dxa"/>
            <w:gridSpan w:val="8"/>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2.1.基础信息</w:t>
            </w:r>
          </w:p>
        </w:tc>
      </w:tr>
      <w:tr>
        <w:tblPrEx>
          <w:tblCellMar>
            <w:top w:w="0" w:type="dxa"/>
            <w:left w:w="0" w:type="dxa"/>
            <w:bottom w:w="0" w:type="dxa"/>
            <w:right w:w="0" w:type="dxa"/>
          </w:tblCellMar>
        </w:tblPrEx>
        <w:trPr>
          <w:trHeight w:val="645" w:hRule="atLeast"/>
        </w:trPr>
        <w:tc>
          <w:tcPr>
            <w:tcW w:w="3180"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2.1.1.纳税人识别号（社会信用代码）</w:t>
            </w:r>
          </w:p>
        </w:tc>
        <w:tc>
          <w:tcPr>
            <w:tcW w:w="3705"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color w:val="000000"/>
                <w:sz w:val="18"/>
                <w:szCs w:val="18"/>
              </w:rPr>
            </w:pPr>
          </w:p>
        </w:tc>
        <w:tc>
          <w:tcPr>
            <w:tcW w:w="3495"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2.1.2.企业名称</w:t>
            </w:r>
          </w:p>
        </w:tc>
        <w:tc>
          <w:tcPr>
            <w:tcW w:w="2280"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color w:val="000000"/>
                <w:sz w:val="18"/>
                <w:szCs w:val="18"/>
              </w:rPr>
            </w:pPr>
          </w:p>
        </w:tc>
      </w:tr>
      <w:tr>
        <w:tblPrEx>
          <w:tblCellMar>
            <w:top w:w="0" w:type="dxa"/>
            <w:left w:w="0" w:type="dxa"/>
            <w:bottom w:w="0" w:type="dxa"/>
            <w:right w:w="0" w:type="dxa"/>
          </w:tblCellMar>
        </w:tblPrEx>
        <w:trPr>
          <w:trHeight w:val="319" w:hRule="atLeast"/>
        </w:trPr>
        <w:tc>
          <w:tcPr>
            <w:tcW w:w="3180" w:type="dxa"/>
            <w:gridSpan w:val="2"/>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2.1.3.本次实际分配的股息红利金额</w:t>
            </w:r>
          </w:p>
        </w:tc>
        <w:tc>
          <w:tcPr>
            <w:tcW w:w="5460" w:type="dxa"/>
            <w:gridSpan w:val="3"/>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2.1.3.1.总额</w:t>
            </w:r>
          </w:p>
        </w:tc>
        <w:tc>
          <w:tcPr>
            <w:tcW w:w="4020" w:type="dxa"/>
            <w:gridSpan w:val="3"/>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color w:val="000000"/>
                <w:sz w:val="18"/>
                <w:szCs w:val="18"/>
              </w:rPr>
            </w:pPr>
          </w:p>
        </w:tc>
      </w:tr>
      <w:tr>
        <w:tblPrEx>
          <w:tblCellMar>
            <w:top w:w="0" w:type="dxa"/>
            <w:left w:w="0" w:type="dxa"/>
            <w:bottom w:w="0" w:type="dxa"/>
            <w:right w:w="0" w:type="dxa"/>
          </w:tblCellMar>
        </w:tblPrEx>
        <w:trPr>
          <w:trHeight w:val="319" w:hRule="atLeast"/>
        </w:trPr>
        <w:tc>
          <w:tcPr>
            <w:tcW w:w="3180" w:type="dxa"/>
            <w:gridSpan w:val="2"/>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left"/>
              <w:rPr>
                <w:rFonts w:hint="eastAsia" w:ascii="宋体" w:hAnsi="宋体" w:cs="宋体"/>
                <w:color w:val="000000"/>
                <w:sz w:val="18"/>
                <w:szCs w:val="18"/>
              </w:rPr>
            </w:pPr>
          </w:p>
        </w:tc>
        <w:tc>
          <w:tcPr>
            <w:tcW w:w="5460" w:type="dxa"/>
            <w:gridSpan w:val="3"/>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2.1.3.2.其中：享受递延纳税的股息红利金额</w:t>
            </w:r>
          </w:p>
        </w:tc>
        <w:tc>
          <w:tcPr>
            <w:tcW w:w="4020" w:type="dxa"/>
            <w:gridSpan w:val="3"/>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color w:val="000000"/>
                <w:sz w:val="18"/>
                <w:szCs w:val="18"/>
              </w:rPr>
            </w:pPr>
          </w:p>
        </w:tc>
      </w:tr>
      <w:tr>
        <w:tblPrEx>
          <w:tblCellMar>
            <w:top w:w="0" w:type="dxa"/>
            <w:left w:w="0" w:type="dxa"/>
            <w:bottom w:w="0" w:type="dxa"/>
            <w:right w:w="0" w:type="dxa"/>
          </w:tblCellMar>
        </w:tblPrEx>
        <w:trPr>
          <w:trHeight w:val="319" w:hRule="atLeast"/>
        </w:trPr>
        <w:tc>
          <w:tcPr>
            <w:tcW w:w="12660" w:type="dxa"/>
            <w:gridSpan w:val="8"/>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2.2.享受递延纳税的股息红利支付信息</w:t>
            </w:r>
          </w:p>
        </w:tc>
      </w:tr>
      <w:tr>
        <w:tblPrEx>
          <w:tblCellMar>
            <w:top w:w="0" w:type="dxa"/>
            <w:left w:w="0" w:type="dxa"/>
            <w:bottom w:w="0" w:type="dxa"/>
            <w:right w:w="0" w:type="dxa"/>
          </w:tblCellMar>
        </w:tblPrEx>
        <w:trPr>
          <w:trHeight w:val="540" w:hRule="atLeast"/>
        </w:trPr>
        <w:tc>
          <w:tcPr>
            <w:tcW w:w="6885" w:type="dxa"/>
            <w:gridSpan w:val="4"/>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2.2.1.享受递延纳税的股息红利支付方式</w:t>
            </w:r>
          </w:p>
        </w:tc>
        <w:tc>
          <w:tcPr>
            <w:tcW w:w="5775" w:type="dxa"/>
            <w:gridSpan w:val="4"/>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color w:val="000000"/>
                <w:sz w:val="18"/>
                <w:szCs w:val="18"/>
              </w:rPr>
            </w:pPr>
            <w:r>
              <w:rPr>
                <w:color w:val="000000"/>
                <w:kern w:val="0"/>
                <w:sz w:val="18"/>
                <w:szCs w:val="18"/>
                <w:lang w:bidi="ar"/>
              </w:rPr>
              <w:t xml:space="preserve">  </w:t>
            </w:r>
            <w:r>
              <w:rPr>
                <w:rStyle w:val="6"/>
                <w:rFonts w:hint="default"/>
                <w:lang w:bidi="ar"/>
              </w:rPr>
              <w:t>□</w:t>
            </w:r>
            <w:r>
              <w:rPr>
                <w:rStyle w:val="5"/>
                <w:lang w:bidi="ar"/>
              </w:rPr>
              <w:t xml:space="preserve">  </w:t>
            </w:r>
            <w:r>
              <w:rPr>
                <w:rStyle w:val="6"/>
                <w:rFonts w:hint="default"/>
                <w:lang w:bidi="ar"/>
              </w:rPr>
              <w:t>现金</w:t>
            </w:r>
            <w:r>
              <w:rPr>
                <w:rStyle w:val="5"/>
                <w:lang w:bidi="ar"/>
              </w:rPr>
              <w:br w:type="textWrapping"/>
            </w:r>
            <w:r>
              <w:rPr>
                <w:rStyle w:val="5"/>
                <w:lang w:bidi="ar"/>
              </w:rPr>
              <w:t xml:space="preserve">  </w:t>
            </w:r>
            <w:r>
              <w:rPr>
                <w:rStyle w:val="6"/>
                <w:rFonts w:hint="default"/>
                <w:lang w:bidi="ar"/>
              </w:rPr>
              <w:t>□</w:t>
            </w:r>
            <w:r>
              <w:rPr>
                <w:rStyle w:val="5"/>
                <w:lang w:bidi="ar"/>
              </w:rPr>
              <w:t xml:space="preserve">  </w:t>
            </w:r>
            <w:r>
              <w:rPr>
                <w:rStyle w:val="6"/>
                <w:rFonts w:hint="default"/>
                <w:lang w:bidi="ar"/>
              </w:rPr>
              <w:t>非现金</w:t>
            </w:r>
          </w:p>
        </w:tc>
      </w:tr>
      <w:tr>
        <w:tblPrEx>
          <w:tblCellMar>
            <w:top w:w="0" w:type="dxa"/>
            <w:left w:w="0" w:type="dxa"/>
            <w:bottom w:w="0" w:type="dxa"/>
            <w:right w:w="0" w:type="dxa"/>
          </w:tblCellMar>
        </w:tblPrEx>
        <w:trPr>
          <w:trHeight w:val="319" w:hRule="atLeast"/>
        </w:trPr>
        <w:tc>
          <w:tcPr>
            <w:tcW w:w="1245"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*2.2.2.现金方式支付</w:t>
            </w:r>
          </w:p>
        </w:tc>
        <w:tc>
          <w:tcPr>
            <w:tcW w:w="3675"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2.2.2.1.付款人账号</w:t>
            </w:r>
          </w:p>
        </w:tc>
        <w:tc>
          <w:tcPr>
            <w:tcW w:w="196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2.2.2.2.日期</w:t>
            </w:r>
          </w:p>
        </w:tc>
        <w:tc>
          <w:tcPr>
            <w:tcW w:w="175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2.2.2.3.金额</w:t>
            </w:r>
          </w:p>
        </w:tc>
        <w:tc>
          <w:tcPr>
            <w:tcW w:w="174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2.2.2.4.收款人名称</w:t>
            </w:r>
          </w:p>
        </w:tc>
        <w:tc>
          <w:tcPr>
            <w:tcW w:w="2280"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2.2.2.5.收款人账号</w:t>
            </w:r>
          </w:p>
        </w:tc>
      </w:tr>
      <w:tr>
        <w:tblPrEx>
          <w:tblCellMar>
            <w:top w:w="0" w:type="dxa"/>
            <w:left w:w="0" w:type="dxa"/>
            <w:bottom w:w="0" w:type="dxa"/>
            <w:right w:w="0" w:type="dxa"/>
          </w:tblCellMar>
        </w:tblPrEx>
        <w:trPr>
          <w:trHeight w:val="319" w:hRule="atLeast"/>
        </w:trPr>
        <w:tc>
          <w:tcPr>
            <w:tcW w:w="1245"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left"/>
              <w:rPr>
                <w:rFonts w:hint="eastAsia" w:ascii="宋体" w:hAnsi="宋体" w:cs="宋体"/>
                <w:color w:val="000000"/>
                <w:sz w:val="18"/>
                <w:szCs w:val="18"/>
              </w:rPr>
            </w:pPr>
          </w:p>
        </w:tc>
        <w:tc>
          <w:tcPr>
            <w:tcW w:w="3675"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账号1</w:t>
            </w:r>
          </w:p>
        </w:tc>
        <w:tc>
          <w:tcPr>
            <w:tcW w:w="196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left"/>
              <w:rPr>
                <w:rFonts w:ascii="Calibri" w:hAnsi="Calibri" w:cs="Calibri"/>
                <w:color w:val="000000"/>
                <w:sz w:val="18"/>
                <w:szCs w:val="18"/>
              </w:rPr>
            </w:pPr>
          </w:p>
        </w:tc>
        <w:tc>
          <w:tcPr>
            <w:tcW w:w="175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left"/>
              <w:rPr>
                <w:rFonts w:ascii="Calibri" w:hAnsi="Calibri" w:cs="Calibri"/>
                <w:color w:val="000000"/>
                <w:sz w:val="18"/>
                <w:szCs w:val="18"/>
              </w:rPr>
            </w:pPr>
          </w:p>
        </w:tc>
        <w:tc>
          <w:tcPr>
            <w:tcW w:w="174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left"/>
              <w:rPr>
                <w:rFonts w:ascii="Calibri" w:hAnsi="Calibri" w:cs="Calibri"/>
                <w:color w:val="000000"/>
                <w:sz w:val="18"/>
                <w:szCs w:val="18"/>
              </w:rPr>
            </w:pPr>
          </w:p>
        </w:tc>
        <w:tc>
          <w:tcPr>
            <w:tcW w:w="2280"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Calibri" w:hAnsi="Calibri" w:cs="Calibri"/>
                <w:color w:val="000000"/>
                <w:sz w:val="18"/>
                <w:szCs w:val="18"/>
              </w:rPr>
            </w:pPr>
          </w:p>
        </w:tc>
      </w:tr>
      <w:tr>
        <w:tblPrEx>
          <w:tblCellMar>
            <w:top w:w="0" w:type="dxa"/>
            <w:left w:w="0" w:type="dxa"/>
            <w:bottom w:w="0" w:type="dxa"/>
            <w:right w:w="0" w:type="dxa"/>
          </w:tblCellMar>
        </w:tblPrEx>
        <w:trPr>
          <w:trHeight w:val="319" w:hRule="atLeast"/>
        </w:trPr>
        <w:tc>
          <w:tcPr>
            <w:tcW w:w="1245"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left"/>
              <w:rPr>
                <w:rFonts w:hint="eastAsia" w:ascii="宋体" w:hAnsi="宋体" w:cs="宋体"/>
                <w:color w:val="000000"/>
                <w:sz w:val="18"/>
                <w:szCs w:val="18"/>
              </w:rPr>
            </w:pPr>
          </w:p>
        </w:tc>
        <w:tc>
          <w:tcPr>
            <w:tcW w:w="3675"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账号2</w:t>
            </w:r>
          </w:p>
        </w:tc>
        <w:tc>
          <w:tcPr>
            <w:tcW w:w="196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left"/>
              <w:rPr>
                <w:rFonts w:ascii="Calibri" w:hAnsi="Calibri" w:cs="Calibri"/>
                <w:color w:val="000000"/>
                <w:sz w:val="18"/>
                <w:szCs w:val="18"/>
              </w:rPr>
            </w:pPr>
          </w:p>
        </w:tc>
        <w:tc>
          <w:tcPr>
            <w:tcW w:w="175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left"/>
              <w:rPr>
                <w:rFonts w:ascii="Calibri" w:hAnsi="Calibri" w:cs="Calibri"/>
                <w:color w:val="000000"/>
                <w:sz w:val="18"/>
                <w:szCs w:val="18"/>
              </w:rPr>
            </w:pPr>
          </w:p>
        </w:tc>
        <w:tc>
          <w:tcPr>
            <w:tcW w:w="174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left"/>
              <w:rPr>
                <w:rFonts w:ascii="Calibri" w:hAnsi="Calibri" w:cs="Calibri"/>
                <w:color w:val="000000"/>
                <w:sz w:val="18"/>
                <w:szCs w:val="18"/>
              </w:rPr>
            </w:pPr>
          </w:p>
        </w:tc>
        <w:tc>
          <w:tcPr>
            <w:tcW w:w="2280"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Calibri" w:hAnsi="Calibri" w:cs="Calibri"/>
                <w:color w:val="000000"/>
                <w:sz w:val="18"/>
                <w:szCs w:val="18"/>
              </w:rPr>
            </w:pPr>
          </w:p>
        </w:tc>
      </w:tr>
      <w:tr>
        <w:tblPrEx>
          <w:tblCellMar>
            <w:top w:w="0" w:type="dxa"/>
            <w:left w:w="0" w:type="dxa"/>
            <w:bottom w:w="0" w:type="dxa"/>
            <w:right w:w="0" w:type="dxa"/>
          </w:tblCellMar>
        </w:tblPrEx>
        <w:trPr>
          <w:trHeight w:val="319" w:hRule="atLeast"/>
        </w:trPr>
        <w:tc>
          <w:tcPr>
            <w:tcW w:w="1245"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left"/>
              <w:rPr>
                <w:rFonts w:hint="eastAsia" w:ascii="宋体" w:hAnsi="宋体" w:cs="宋体"/>
                <w:color w:val="000000"/>
                <w:sz w:val="18"/>
                <w:szCs w:val="18"/>
              </w:rPr>
            </w:pPr>
          </w:p>
        </w:tc>
        <w:tc>
          <w:tcPr>
            <w:tcW w:w="3675"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196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left"/>
              <w:rPr>
                <w:rFonts w:ascii="Calibri" w:hAnsi="Calibri" w:cs="Calibri"/>
                <w:color w:val="000000"/>
                <w:sz w:val="18"/>
                <w:szCs w:val="18"/>
              </w:rPr>
            </w:pPr>
          </w:p>
        </w:tc>
        <w:tc>
          <w:tcPr>
            <w:tcW w:w="175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left"/>
              <w:rPr>
                <w:rFonts w:ascii="Calibri" w:hAnsi="Calibri" w:cs="Calibri"/>
                <w:color w:val="000000"/>
                <w:sz w:val="18"/>
                <w:szCs w:val="18"/>
              </w:rPr>
            </w:pPr>
          </w:p>
        </w:tc>
        <w:tc>
          <w:tcPr>
            <w:tcW w:w="174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left"/>
              <w:rPr>
                <w:rFonts w:ascii="Calibri" w:hAnsi="Calibri" w:cs="Calibri"/>
                <w:color w:val="000000"/>
                <w:sz w:val="18"/>
                <w:szCs w:val="18"/>
              </w:rPr>
            </w:pPr>
          </w:p>
        </w:tc>
        <w:tc>
          <w:tcPr>
            <w:tcW w:w="0" w:type="auto"/>
            <w:gridSpan w:val="2"/>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Arial" w:hAnsi="Arial" w:cs="Arial"/>
                <w:color w:val="000000"/>
                <w:sz w:val="18"/>
                <w:szCs w:val="18"/>
              </w:rPr>
            </w:pPr>
          </w:p>
        </w:tc>
      </w:tr>
      <w:tr>
        <w:tblPrEx>
          <w:tblCellMar>
            <w:top w:w="0" w:type="dxa"/>
            <w:left w:w="0" w:type="dxa"/>
            <w:bottom w:w="0" w:type="dxa"/>
            <w:right w:w="0" w:type="dxa"/>
          </w:tblCellMar>
        </w:tblPrEx>
        <w:trPr>
          <w:trHeight w:val="319" w:hRule="atLeast"/>
        </w:trPr>
        <w:tc>
          <w:tcPr>
            <w:tcW w:w="1245"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left"/>
              <w:rPr>
                <w:rFonts w:hint="eastAsia" w:ascii="宋体" w:hAnsi="宋体" w:cs="宋体"/>
                <w:color w:val="000000"/>
                <w:sz w:val="18"/>
                <w:szCs w:val="18"/>
              </w:rPr>
            </w:pPr>
          </w:p>
        </w:tc>
        <w:tc>
          <w:tcPr>
            <w:tcW w:w="0" w:type="auto"/>
            <w:gridSpan w:val="2"/>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合计</w:t>
            </w:r>
          </w:p>
        </w:tc>
        <w:tc>
          <w:tcPr>
            <w:tcW w:w="196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ascii="Arial" w:hAnsi="Arial" w:cs="Arial"/>
                <w:color w:val="000000"/>
                <w:sz w:val="18"/>
                <w:szCs w:val="18"/>
              </w:rPr>
            </w:pPr>
          </w:p>
        </w:tc>
        <w:tc>
          <w:tcPr>
            <w:tcW w:w="174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2280"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555" w:hRule="atLeast"/>
        </w:trPr>
        <w:tc>
          <w:tcPr>
            <w:tcW w:w="1245"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*2.2.3.非现金支付方式支付</w:t>
            </w:r>
          </w:p>
        </w:tc>
        <w:tc>
          <w:tcPr>
            <w:tcW w:w="3675"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2.2.3.1.用于支付的资产名称</w:t>
            </w:r>
          </w:p>
        </w:tc>
        <w:tc>
          <w:tcPr>
            <w:tcW w:w="196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2.2.3.2.用于支付的资产类型</w:t>
            </w:r>
          </w:p>
        </w:tc>
        <w:tc>
          <w:tcPr>
            <w:tcW w:w="175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2.2.3.3.视同股息分配日期</w:t>
            </w:r>
          </w:p>
        </w:tc>
        <w:tc>
          <w:tcPr>
            <w:tcW w:w="174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2.2.3.4.折价分配金额</w:t>
            </w:r>
          </w:p>
        </w:tc>
        <w:tc>
          <w:tcPr>
            <w:tcW w:w="2280"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2.2.3.5.受让人名称</w:t>
            </w:r>
          </w:p>
        </w:tc>
      </w:tr>
      <w:tr>
        <w:tblPrEx>
          <w:tblCellMar>
            <w:top w:w="0" w:type="dxa"/>
            <w:left w:w="0" w:type="dxa"/>
            <w:bottom w:w="0" w:type="dxa"/>
            <w:right w:w="0" w:type="dxa"/>
          </w:tblCellMar>
        </w:tblPrEx>
        <w:trPr>
          <w:trHeight w:val="319" w:hRule="atLeast"/>
        </w:trPr>
        <w:tc>
          <w:tcPr>
            <w:tcW w:w="1245"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left"/>
              <w:rPr>
                <w:rFonts w:hint="eastAsia" w:ascii="宋体" w:hAnsi="宋体" w:cs="宋体"/>
                <w:color w:val="000000"/>
                <w:sz w:val="18"/>
                <w:szCs w:val="18"/>
              </w:rPr>
            </w:pPr>
          </w:p>
        </w:tc>
        <w:tc>
          <w:tcPr>
            <w:tcW w:w="3675"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宋体" w:hAnsi="宋体" w:cs="宋体"/>
                <w:color w:val="000000"/>
                <w:sz w:val="18"/>
                <w:szCs w:val="18"/>
              </w:rPr>
            </w:pPr>
          </w:p>
        </w:tc>
        <w:tc>
          <w:tcPr>
            <w:tcW w:w="196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宋体" w:hAnsi="宋体" w:cs="宋体"/>
                <w:color w:val="FF0000"/>
                <w:sz w:val="18"/>
                <w:szCs w:val="18"/>
              </w:rPr>
            </w:pPr>
          </w:p>
        </w:tc>
        <w:tc>
          <w:tcPr>
            <w:tcW w:w="175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宋体" w:hAnsi="宋体" w:cs="宋体"/>
                <w:color w:val="000000"/>
                <w:sz w:val="18"/>
                <w:szCs w:val="18"/>
              </w:rPr>
            </w:pPr>
          </w:p>
        </w:tc>
        <w:tc>
          <w:tcPr>
            <w:tcW w:w="174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宋体" w:hAnsi="宋体" w:cs="宋体"/>
                <w:color w:val="000000"/>
                <w:sz w:val="18"/>
                <w:szCs w:val="18"/>
              </w:rPr>
            </w:pPr>
          </w:p>
        </w:tc>
        <w:tc>
          <w:tcPr>
            <w:tcW w:w="2280"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color w:val="000000"/>
                <w:sz w:val="18"/>
                <w:szCs w:val="18"/>
              </w:rPr>
            </w:pPr>
          </w:p>
        </w:tc>
      </w:tr>
      <w:tr>
        <w:tblPrEx>
          <w:tblCellMar>
            <w:top w:w="0" w:type="dxa"/>
            <w:left w:w="0" w:type="dxa"/>
            <w:bottom w:w="0" w:type="dxa"/>
            <w:right w:w="0" w:type="dxa"/>
          </w:tblCellMar>
        </w:tblPrEx>
        <w:trPr>
          <w:trHeight w:val="319" w:hRule="atLeast"/>
        </w:trPr>
        <w:tc>
          <w:tcPr>
            <w:tcW w:w="1245"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left"/>
              <w:rPr>
                <w:rFonts w:hint="eastAsia" w:ascii="宋体" w:hAnsi="宋体" w:cs="宋体"/>
                <w:color w:val="000000"/>
                <w:sz w:val="18"/>
                <w:szCs w:val="18"/>
              </w:rPr>
            </w:pPr>
          </w:p>
        </w:tc>
        <w:tc>
          <w:tcPr>
            <w:tcW w:w="3675"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宋体" w:hAnsi="宋体" w:cs="宋体"/>
                <w:color w:val="000000"/>
                <w:sz w:val="18"/>
                <w:szCs w:val="18"/>
              </w:rPr>
            </w:pPr>
          </w:p>
        </w:tc>
        <w:tc>
          <w:tcPr>
            <w:tcW w:w="196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宋体" w:hAnsi="宋体" w:cs="宋体"/>
                <w:color w:val="000000"/>
                <w:sz w:val="18"/>
                <w:szCs w:val="18"/>
              </w:rPr>
            </w:pPr>
          </w:p>
        </w:tc>
        <w:tc>
          <w:tcPr>
            <w:tcW w:w="175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宋体" w:hAnsi="宋体" w:cs="宋体"/>
                <w:color w:val="000000"/>
                <w:sz w:val="18"/>
                <w:szCs w:val="18"/>
              </w:rPr>
            </w:pPr>
          </w:p>
        </w:tc>
        <w:tc>
          <w:tcPr>
            <w:tcW w:w="174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宋体" w:hAnsi="宋体" w:cs="宋体"/>
                <w:color w:val="000000"/>
                <w:sz w:val="18"/>
                <w:szCs w:val="18"/>
              </w:rPr>
            </w:pPr>
          </w:p>
        </w:tc>
        <w:tc>
          <w:tcPr>
            <w:tcW w:w="2280"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color w:val="000000"/>
                <w:sz w:val="18"/>
                <w:szCs w:val="18"/>
              </w:rPr>
            </w:pPr>
          </w:p>
        </w:tc>
      </w:tr>
      <w:tr>
        <w:tblPrEx>
          <w:tblCellMar>
            <w:top w:w="0" w:type="dxa"/>
            <w:left w:w="0" w:type="dxa"/>
            <w:bottom w:w="0" w:type="dxa"/>
            <w:right w:w="0" w:type="dxa"/>
          </w:tblCellMar>
        </w:tblPrEx>
        <w:trPr>
          <w:trHeight w:val="319" w:hRule="atLeast"/>
        </w:trPr>
        <w:tc>
          <w:tcPr>
            <w:tcW w:w="1245"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left"/>
              <w:rPr>
                <w:rFonts w:hint="eastAsia" w:ascii="宋体" w:hAnsi="宋体" w:cs="宋体"/>
                <w:color w:val="000000"/>
                <w:sz w:val="18"/>
                <w:szCs w:val="18"/>
              </w:rPr>
            </w:pPr>
          </w:p>
        </w:tc>
        <w:tc>
          <w:tcPr>
            <w:tcW w:w="3675"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196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宋体" w:hAnsi="宋体" w:cs="宋体"/>
                <w:color w:val="000000"/>
                <w:sz w:val="18"/>
                <w:szCs w:val="18"/>
              </w:rPr>
            </w:pPr>
          </w:p>
        </w:tc>
        <w:tc>
          <w:tcPr>
            <w:tcW w:w="175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宋体" w:hAnsi="宋体" w:cs="宋体"/>
                <w:color w:val="000000"/>
                <w:sz w:val="18"/>
                <w:szCs w:val="18"/>
              </w:rPr>
            </w:pPr>
          </w:p>
        </w:tc>
        <w:tc>
          <w:tcPr>
            <w:tcW w:w="174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color w:val="000000"/>
                <w:sz w:val="18"/>
                <w:szCs w:val="18"/>
              </w:rPr>
            </w:pPr>
          </w:p>
        </w:tc>
        <w:tc>
          <w:tcPr>
            <w:tcW w:w="2280"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color w:val="000000"/>
                <w:sz w:val="18"/>
                <w:szCs w:val="18"/>
              </w:rPr>
            </w:pPr>
          </w:p>
        </w:tc>
      </w:tr>
      <w:tr>
        <w:tblPrEx>
          <w:tblCellMar>
            <w:top w:w="0" w:type="dxa"/>
            <w:left w:w="0" w:type="dxa"/>
            <w:bottom w:w="0" w:type="dxa"/>
            <w:right w:w="0" w:type="dxa"/>
          </w:tblCellMar>
        </w:tblPrEx>
        <w:trPr>
          <w:trHeight w:val="319" w:hRule="atLeast"/>
        </w:trPr>
        <w:tc>
          <w:tcPr>
            <w:tcW w:w="1245"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left"/>
              <w:rPr>
                <w:rFonts w:hint="eastAsia" w:ascii="宋体" w:hAnsi="宋体" w:cs="宋体"/>
                <w:color w:val="000000"/>
                <w:sz w:val="18"/>
                <w:szCs w:val="18"/>
              </w:rPr>
            </w:pPr>
          </w:p>
        </w:tc>
        <w:tc>
          <w:tcPr>
            <w:tcW w:w="3675"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合计</w:t>
            </w:r>
          </w:p>
        </w:tc>
        <w:tc>
          <w:tcPr>
            <w:tcW w:w="196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175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color w:val="000000"/>
                <w:sz w:val="18"/>
                <w:szCs w:val="18"/>
              </w:rPr>
            </w:pPr>
            <w:r>
              <w:rPr>
                <w:color w:val="000000"/>
                <w:kern w:val="0"/>
                <w:sz w:val="18"/>
                <w:szCs w:val="18"/>
                <w:lang w:bidi="ar"/>
              </w:rPr>
              <w:t>——</w:t>
            </w:r>
          </w:p>
        </w:tc>
        <w:tc>
          <w:tcPr>
            <w:tcW w:w="174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color w:val="000000"/>
                <w:sz w:val="18"/>
                <w:szCs w:val="18"/>
              </w:rPr>
            </w:pPr>
          </w:p>
        </w:tc>
        <w:tc>
          <w:tcPr>
            <w:tcW w:w="2280"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宋体" w:hAnsi="宋体" w:cs="宋体"/>
                <w:color w:val="000000"/>
                <w:sz w:val="18"/>
                <w:szCs w:val="18"/>
              </w:rPr>
            </w:pPr>
          </w:p>
        </w:tc>
      </w:tr>
      <w:tr>
        <w:tblPrEx>
          <w:tblCellMar>
            <w:top w:w="0" w:type="dxa"/>
            <w:left w:w="0" w:type="dxa"/>
            <w:bottom w:w="0" w:type="dxa"/>
            <w:right w:w="0" w:type="dxa"/>
          </w:tblCellMar>
        </w:tblPrEx>
        <w:trPr>
          <w:trHeight w:val="319" w:hRule="atLeast"/>
        </w:trPr>
        <w:tc>
          <w:tcPr>
            <w:tcW w:w="12660" w:type="dxa"/>
            <w:gridSpan w:val="8"/>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2.3.附报资料清单</w:t>
            </w:r>
          </w:p>
        </w:tc>
      </w:tr>
      <w:tr>
        <w:tblPrEx>
          <w:tblCellMar>
            <w:top w:w="0" w:type="dxa"/>
            <w:left w:w="0" w:type="dxa"/>
            <w:bottom w:w="0" w:type="dxa"/>
            <w:right w:w="0" w:type="dxa"/>
          </w:tblCellMar>
        </w:tblPrEx>
        <w:trPr>
          <w:trHeight w:val="319" w:hRule="atLeast"/>
        </w:trPr>
        <w:tc>
          <w:tcPr>
            <w:tcW w:w="3180"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资料</w:t>
            </w:r>
            <w:r>
              <w:rPr>
                <w:rStyle w:val="5"/>
                <w:lang w:bidi="ar"/>
              </w:rPr>
              <w:t>1</w:t>
            </w:r>
          </w:p>
        </w:tc>
        <w:tc>
          <w:tcPr>
            <w:tcW w:w="9480" w:type="dxa"/>
            <w:gridSpan w:val="6"/>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有委托人，报送委托书；其他资料</w:t>
            </w:r>
          </w:p>
        </w:tc>
      </w:tr>
      <w:tr>
        <w:tblPrEx>
          <w:tblCellMar>
            <w:top w:w="0" w:type="dxa"/>
            <w:left w:w="0" w:type="dxa"/>
            <w:bottom w:w="0" w:type="dxa"/>
            <w:right w:w="0" w:type="dxa"/>
          </w:tblCellMar>
        </w:tblPrEx>
        <w:trPr>
          <w:trHeight w:val="319" w:hRule="atLeast"/>
        </w:trPr>
        <w:tc>
          <w:tcPr>
            <w:tcW w:w="3180"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资料</w:t>
            </w:r>
            <w:r>
              <w:rPr>
                <w:rStyle w:val="5"/>
                <w:lang w:bidi="ar"/>
              </w:rPr>
              <w:t>2</w:t>
            </w:r>
          </w:p>
        </w:tc>
        <w:tc>
          <w:tcPr>
            <w:tcW w:w="9480" w:type="dxa"/>
            <w:gridSpan w:val="6"/>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b/>
                <w:color w:val="000000"/>
                <w:sz w:val="18"/>
                <w:szCs w:val="18"/>
              </w:rPr>
            </w:pPr>
          </w:p>
        </w:tc>
      </w:tr>
      <w:tr>
        <w:tblPrEx>
          <w:tblCellMar>
            <w:top w:w="0" w:type="dxa"/>
            <w:left w:w="0" w:type="dxa"/>
            <w:bottom w:w="0" w:type="dxa"/>
            <w:right w:w="0" w:type="dxa"/>
          </w:tblCellMar>
        </w:tblPrEx>
        <w:trPr>
          <w:trHeight w:val="319" w:hRule="atLeast"/>
        </w:trPr>
        <w:tc>
          <w:tcPr>
            <w:tcW w:w="3180"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资料</w:t>
            </w:r>
            <w:r>
              <w:rPr>
                <w:rStyle w:val="5"/>
                <w:lang w:bidi="ar"/>
              </w:rPr>
              <w:t>3</w:t>
            </w:r>
          </w:p>
        </w:tc>
        <w:tc>
          <w:tcPr>
            <w:tcW w:w="9480" w:type="dxa"/>
            <w:gridSpan w:val="6"/>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b/>
                <w:color w:val="000000"/>
                <w:sz w:val="18"/>
                <w:szCs w:val="18"/>
              </w:rPr>
            </w:pPr>
          </w:p>
        </w:tc>
      </w:tr>
      <w:tr>
        <w:tblPrEx>
          <w:tblCellMar>
            <w:top w:w="0" w:type="dxa"/>
            <w:left w:w="0" w:type="dxa"/>
            <w:bottom w:w="0" w:type="dxa"/>
            <w:right w:w="0" w:type="dxa"/>
          </w:tblCellMar>
        </w:tblPrEx>
        <w:trPr>
          <w:trHeight w:val="319" w:hRule="atLeast"/>
        </w:trPr>
        <w:tc>
          <w:tcPr>
            <w:tcW w:w="3180"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资料</w:t>
            </w:r>
            <w:r>
              <w:rPr>
                <w:rStyle w:val="5"/>
                <w:lang w:bidi="ar"/>
              </w:rPr>
              <w:t>4</w:t>
            </w:r>
          </w:p>
        </w:tc>
        <w:tc>
          <w:tcPr>
            <w:tcW w:w="9480" w:type="dxa"/>
            <w:gridSpan w:val="6"/>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b/>
                <w:color w:val="000000"/>
                <w:sz w:val="18"/>
                <w:szCs w:val="18"/>
              </w:rPr>
            </w:pPr>
          </w:p>
        </w:tc>
      </w:tr>
      <w:tr>
        <w:tblPrEx>
          <w:tblCellMar>
            <w:top w:w="0" w:type="dxa"/>
            <w:left w:w="0" w:type="dxa"/>
            <w:bottom w:w="0" w:type="dxa"/>
            <w:right w:w="0" w:type="dxa"/>
          </w:tblCellMar>
        </w:tblPrEx>
        <w:trPr>
          <w:trHeight w:val="319" w:hRule="atLeast"/>
        </w:trPr>
        <w:tc>
          <w:tcPr>
            <w:tcW w:w="3180"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资料</w:t>
            </w:r>
            <w:r>
              <w:rPr>
                <w:rStyle w:val="5"/>
                <w:lang w:bidi="ar"/>
              </w:rPr>
              <w:t>5</w:t>
            </w:r>
          </w:p>
        </w:tc>
        <w:tc>
          <w:tcPr>
            <w:tcW w:w="9480" w:type="dxa"/>
            <w:gridSpan w:val="6"/>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b/>
                <w:color w:val="000000"/>
                <w:sz w:val="18"/>
                <w:szCs w:val="18"/>
              </w:rPr>
            </w:pPr>
          </w:p>
        </w:tc>
      </w:tr>
      <w:tr>
        <w:tblPrEx>
          <w:tblCellMar>
            <w:top w:w="0" w:type="dxa"/>
            <w:left w:w="0" w:type="dxa"/>
            <w:bottom w:w="0" w:type="dxa"/>
            <w:right w:w="0" w:type="dxa"/>
          </w:tblCellMar>
        </w:tblPrEx>
        <w:trPr>
          <w:trHeight w:val="319" w:hRule="atLeast"/>
        </w:trPr>
        <w:tc>
          <w:tcPr>
            <w:tcW w:w="3180"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资料</w:t>
            </w:r>
            <w:r>
              <w:rPr>
                <w:rStyle w:val="5"/>
                <w:lang w:bidi="ar"/>
              </w:rPr>
              <w:t>6</w:t>
            </w:r>
          </w:p>
        </w:tc>
        <w:tc>
          <w:tcPr>
            <w:tcW w:w="9480" w:type="dxa"/>
            <w:gridSpan w:val="6"/>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b/>
                <w:color w:val="000000"/>
                <w:sz w:val="18"/>
                <w:szCs w:val="18"/>
              </w:rPr>
            </w:pPr>
          </w:p>
        </w:tc>
      </w:tr>
      <w:tr>
        <w:tblPrEx>
          <w:tblCellMar>
            <w:top w:w="0" w:type="dxa"/>
            <w:left w:w="0" w:type="dxa"/>
            <w:bottom w:w="0" w:type="dxa"/>
            <w:right w:w="0" w:type="dxa"/>
          </w:tblCellMar>
        </w:tblPrEx>
        <w:trPr>
          <w:trHeight w:val="319" w:hRule="atLeast"/>
        </w:trPr>
        <w:tc>
          <w:tcPr>
            <w:tcW w:w="3180"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color w:val="000000"/>
                <w:sz w:val="18"/>
                <w:szCs w:val="18"/>
              </w:rPr>
            </w:pPr>
            <w:r>
              <w:rPr>
                <w:color w:val="000000"/>
                <w:kern w:val="0"/>
                <w:sz w:val="18"/>
                <w:szCs w:val="18"/>
                <w:lang w:bidi="ar"/>
              </w:rPr>
              <w:t>……</w:t>
            </w:r>
          </w:p>
        </w:tc>
        <w:tc>
          <w:tcPr>
            <w:tcW w:w="9480" w:type="dxa"/>
            <w:gridSpan w:val="6"/>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b/>
                <w:color w:val="000000"/>
                <w:sz w:val="18"/>
                <w:szCs w:val="18"/>
              </w:rPr>
            </w:pPr>
          </w:p>
        </w:tc>
      </w:tr>
      <w:tr>
        <w:tblPrEx>
          <w:tblCellMar>
            <w:top w:w="0" w:type="dxa"/>
            <w:left w:w="0" w:type="dxa"/>
            <w:bottom w:w="0" w:type="dxa"/>
            <w:right w:w="0" w:type="dxa"/>
          </w:tblCellMar>
        </w:tblPrEx>
        <w:trPr>
          <w:trHeight w:val="319" w:hRule="atLeast"/>
        </w:trPr>
        <w:tc>
          <w:tcPr>
            <w:tcW w:w="12660" w:type="dxa"/>
            <w:gridSpan w:val="8"/>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2.4.声明</w:t>
            </w:r>
          </w:p>
        </w:tc>
      </w:tr>
      <w:tr>
        <w:tblPrEx>
          <w:tblCellMar>
            <w:top w:w="0" w:type="dxa"/>
            <w:left w:w="0" w:type="dxa"/>
            <w:bottom w:w="0" w:type="dxa"/>
            <w:right w:w="0" w:type="dxa"/>
          </w:tblCellMar>
        </w:tblPrEx>
        <w:trPr>
          <w:trHeight w:val="1365" w:hRule="atLeast"/>
        </w:trPr>
        <w:tc>
          <w:tcPr>
            <w:tcW w:w="12660" w:type="dxa"/>
            <w:gridSpan w:val="8"/>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top"/>
          </w:tcPr>
          <w:p>
            <w:pPr>
              <w:widowControl/>
              <w:jc w:val="left"/>
              <w:textAlignment w:val="top"/>
              <w:rPr>
                <w:color w:val="000000"/>
                <w:sz w:val="20"/>
                <w:szCs w:val="20"/>
              </w:rPr>
            </w:pPr>
            <w:r>
              <w:rPr>
                <w:color w:val="000000"/>
                <w:kern w:val="0"/>
                <w:sz w:val="20"/>
                <w:szCs w:val="20"/>
                <w:lang w:bidi="ar"/>
              </w:rPr>
              <w:t xml:space="preserve">        </w:t>
            </w:r>
            <w:r>
              <w:rPr>
                <w:rFonts w:hint="eastAsia" w:ascii="宋体" w:hAnsi="宋体" w:cs="宋体"/>
                <w:color w:val="000000"/>
                <w:kern w:val="0"/>
                <w:sz w:val="20"/>
                <w:szCs w:val="20"/>
                <w:lang w:bidi="ar"/>
              </w:rPr>
              <w:t>我谨声明以上呈报事项真实、准确、无误。</w:t>
            </w:r>
            <w:r>
              <w:rPr>
                <w:rFonts w:hint="eastAsia" w:ascii="宋体" w:hAnsi="宋体" w:cs="宋体"/>
                <w:color w:val="000000"/>
                <w:kern w:val="0"/>
                <w:sz w:val="20"/>
                <w:szCs w:val="20"/>
                <w:lang w:bidi="ar"/>
              </w:rPr>
              <w:br w:type="textWrapping"/>
            </w:r>
            <w:r>
              <w:rPr>
                <w:rStyle w:val="4"/>
                <w:lang w:bidi="ar"/>
              </w:rPr>
              <w:t xml:space="preserve">    </w:t>
            </w:r>
            <w:r>
              <w:rPr>
                <w:rStyle w:val="4"/>
                <w:lang w:bidi="ar"/>
              </w:rPr>
              <w:br w:type="textWrapping"/>
            </w:r>
            <w:r>
              <w:rPr>
                <w:rStyle w:val="4"/>
                <w:lang w:bidi="ar"/>
              </w:rPr>
              <w:br w:type="textWrapping"/>
            </w:r>
            <w:r>
              <w:rPr>
                <w:rStyle w:val="4"/>
                <w:lang w:bidi="ar"/>
              </w:rPr>
              <w:br w:type="textWrapping"/>
            </w:r>
            <w:r>
              <w:rPr>
                <w:rStyle w:val="4"/>
                <w:lang w:bidi="ar"/>
              </w:rPr>
              <w:t xml:space="preserve">        </w:t>
            </w:r>
            <w:r>
              <w:rPr>
                <w:rFonts w:hint="eastAsia" w:ascii="宋体" w:hAnsi="宋体" w:cs="宋体"/>
                <w:color w:val="000000"/>
                <w:kern w:val="0"/>
                <w:sz w:val="20"/>
                <w:szCs w:val="20"/>
                <w:lang w:bidi="ar"/>
              </w:rPr>
              <w:t>分配利润的居民企业公章</w:t>
            </w:r>
            <w:r>
              <w:rPr>
                <w:rStyle w:val="4"/>
                <w:lang w:bidi="ar"/>
              </w:rPr>
              <w:t xml:space="preserve"> </w:t>
            </w:r>
            <w:r>
              <w:rPr>
                <w:rFonts w:hint="eastAsia" w:ascii="宋体" w:hAnsi="宋体" w:cs="宋体"/>
                <w:color w:val="000000"/>
                <w:kern w:val="0"/>
                <w:sz w:val="20"/>
                <w:szCs w:val="20"/>
                <w:lang w:bidi="ar"/>
              </w:rPr>
              <w:t>：</w:t>
            </w:r>
            <w:r>
              <w:rPr>
                <w:rStyle w:val="4"/>
                <w:lang w:bidi="ar"/>
              </w:rPr>
              <w:t xml:space="preserve">                                                               </w:t>
            </w:r>
            <w:r>
              <w:rPr>
                <w:rFonts w:hint="eastAsia" w:ascii="宋体" w:hAnsi="宋体" w:cs="宋体"/>
                <w:color w:val="000000"/>
                <w:kern w:val="0"/>
                <w:sz w:val="20"/>
                <w:szCs w:val="20"/>
                <w:lang w:bidi="ar"/>
              </w:rPr>
              <w:t>经办人：</w:t>
            </w:r>
            <w:r>
              <w:rPr>
                <w:rStyle w:val="4"/>
                <w:lang w:bidi="ar"/>
              </w:rPr>
              <w:t xml:space="preserve">                                                                  </w:t>
            </w:r>
            <w:r>
              <w:rPr>
                <w:rFonts w:hint="eastAsia" w:ascii="宋体" w:hAnsi="宋体" w:cs="宋体"/>
                <w:color w:val="000000"/>
                <w:kern w:val="0"/>
                <w:sz w:val="20"/>
                <w:szCs w:val="20"/>
                <w:lang w:bidi="ar"/>
              </w:rPr>
              <w:t>年</w:t>
            </w:r>
            <w:r>
              <w:rPr>
                <w:rStyle w:val="4"/>
                <w:lang w:bidi="ar"/>
              </w:rPr>
              <w:t xml:space="preserve">        </w:t>
            </w:r>
            <w:r>
              <w:rPr>
                <w:rFonts w:hint="eastAsia" w:ascii="宋体" w:hAnsi="宋体" w:cs="宋体"/>
                <w:color w:val="000000"/>
                <w:kern w:val="0"/>
                <w:sz w:val="20"/>
                <w:szCs w:val="20"/>
                <w:lang w:bidi="ar"/>
              </w:rPr>
              <w:t>月</w:t>
            </w:r>
            <w:r>
              <w:rPr>
                <w:rStyle w:val="4"/>
                <w:lang w:bidi="ar"/>
              </w:rPr>
              <w:t xml:space="preserve">         </w:t>
            </w:r>
            <w:r>
              <w:rPr>
                <w:rFonts w:hint="eastAsia" w:ascii="宋体" w:hAnsi="宋体" w:cs="宋体"/>
                <w:color w:val="000000"/>
                <w:kern w:val="0"/>
                <w:sz w:val="20"/>
                <w:szCs w:val="20"/>
                <w:lang w:bidi="ar"/>
              </w:rPr>
              <w:t>日</w:t>
            </w:r>
            <w:r>
              <w:rPr>
                <w:rStyle w:val="4"/>
                <w:lang w:bidi="ar"/>
              </w:rPr>
              <w:t xml:space="preserve">                                                                                       </w:t>
            </w:r>
            <w:r>
              <w:rPr>
                <w:rStyle w:val="4"/>
                <w:lang w:bidi="ar"/>
              </w:rPr>
              <w:br w:type="textWrapping"/>
            </w:r>
            <w:r>
              <w:rPr>
                <w:rStyle w:val="4"/>
                <w:lang w:bidi="ar"/>
              </w:rPr>
              <w:t xml:space="preserve">                                               </w:t>
            </w:r>
            <w:r>
              <w:rPr>
                <w:rStyle w:val="4"/>
                <w:lang w:bidi="ar"/>
              </w:rPr>
              <w:br w:type="textWrapping"/>
            </w:r>
            <w:r>
              <w:rPr>
                <w:rStyle w:val="4"/>
                <w:lang w:bidi="ar"/>
              </w:rPr>
              <w:br w:type="textWrapping"/>
            </w:r>
            <w:r>
              <w:rPr>
                <w:rStyle w:val="4"/>
                <w:lang w:bidi="ar"/>
              </w:rPr>
              <w:t xml:space="preserve">     </w:t>
            </w:r>
            <w:r>
              <w:rPr>
                <w:rStyle w:val="4"/>
                <w:lang w:bidi="ar"/>
              </w:rPr>
              <w:br w:type="textWrapping"/>
            </w:r>
            <w:r>
              <w:rPr>
                <w:rStyle w:val="4"/>
                <w:lang w:bidi="ar"/>
              </w:rPr>
              <w:t xml:space="preserve">                             </w:t>
            </w:r>
          </w:p>
        </w:tc>
      </w:tr>
      <w:tr>
        <w:tblPrEx>
          <w:tblCellMar>
            <w:top w:w="0" w:type="dxa"/>
            <w:left w:w="0" w:type="dxa"/>
            <w:bottom w:w="0" w:type="dxa"/>
            <w:right w:w="0" w:type="dxa"/>
          </w:tblCellMar>
        </w:tblPrEx>
        <w:trPr>
          <w:trHeight w:val="720" w:hRule="atLeast"/>
        </w:trPr>
        <w:tc>
          <w:tcPr>
            <w:tcW w:w="12660" w:type="dxa"/>
            <w:gridSpan w:val="8"/>
            <w:tcBorders>
              <w:top w:val="single" w:color="000000" w:sz="4" w:space="0"/>
              <w:left w:val="single" w:color="000000" w:sz="4" w:space="0"/>
              <w:bottom w:val="single" w:color="000000" w:sz="4" w:space="0"/>
              <w:right w:val="single" w:color="000000" w:sz="4" w:space="0"/>
            </w:tcBorders>
            <w:shd w:val="thinDiagStripe" w:color="auto" w:fill="auto"/>
            <w:noWrap w:val="0"/>
            <w:tcMar>
              <w:top w:w="10" w:type="dxa"/>
              <w:left w:w="10" w:type="dxa"/>
              <w:right w:w="10" w:type="dxa"/>
            </w:tcMar>
            <w:vAlign w:val="top"/>
          </w:tcPr>
          <w:p>
            <w:pPr>
              <w:jc w:val="center"/>
              <w:rPr>
                <w:color w:val="000000"/>
                <w:sz w:val="18"/>
                <w:szCs w:val="18"/>
              </w:rPr>
            </w:pPr>
          </w:p>
        </w:tc>
      </w:tr>
      <w:tr>
        <w:tblPrEx>
          <w:tblCellMar>
            <w:top w:w="0" w:type="dxa"/>
            <w:left w:w="0" w:type="dxa"/>
            <w:bottom w:w="0" w:type="dxa"/>
            <w:right w:w="0" w:type="dxa"/>
          </w:tblCellMar>
        </w:tblPrEx>
        <w:trPr>
          <w:trHeight w:val="555" w:hRule="atLeast"/>
        </w:trPr>
        <w:tc>
          <w:tcPr>
            <w:tcW w:w="12660" w:type="dxa"/>
            <w:gridSpan w:val="8"/>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3.税务机关受理情况</w:t>
            </w:r>
          </w:p>
        </w:tc>
      </w:tr>
      <w:tr>
        <w:tblPrEx>
          <w:tblCellMar>
            <w:top w:w="0" w:type="dxa"/>
            <w:left w:w="0" w:type="dxa"/>
            <w:bottom w:w="0" w:type="dxa"/>
            <w:right w:w="0" w:type="dxa"/>
          </w:tblCellMar>
        </w:tblPrEx>
        <w:trPr>
          <w:trHeight w:val="960" w:hRule="atLeast"/>
        </w:trPr>
        <w:tc>
          <w:tcPr>
            <w:tcW w:w="6885" w:type="dxa"/>
            <w:gridSpan w:val="4"/>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主管税务机关受理专用章：</w:t>
            </w:r>
          </w:p>
        </w:tc>
        <w:tc>
          <w:tcPr>
            <w:tcW w:w="5775" w:type="dxa"/>
            <w:gridSpan w:val="4"/>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受理人：</w:t>
            </w:r>
          </w:p>
        </w:tc>
      </w:tr>
      <w:tr>
        <w:tblPrEx>
          <w:tblCellMar>
            <w:top w:w="0" w:type="dxa"/>
            <w:left w:w="0" w:type="dxa"/>
            <w:bottom w:w="0" w:type="dxa"/>
            <w:right w:w="0" w:type="dxa"/>
          </w:tblCellMar>
        </w:tblPrEx>
        <w:trPr>
          <w:trHeight w:val="645" w:hRule="atLeast"/>
        </w:trPr>
        <w:tc>
          <w:tcPr>
            <w:tcW w:w="6885" w:type="dxa"/>
            <w:gridSpan w:val="4"/>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left"/>
              <w:rPr>
                <w:rFonts w:hint="eastAsia" w:ascii="宋体" w:hAnsi="宋体" w:cs="宋体"/>
                <w:color w:val="000000"/>
                <w:sz w:val="18"/>
                <w:szCs w:val="18"/>
              </w:rPr>
            </w:pPr>
          </w:p>
        </w:tc>
        <w:tc>
          <w:tcPr>
            <w:tcW w:w="5775" w:type="dxa"/>
            <w:gridSpan w:val="4"/>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color w:val="000000"/>
                <w:sz w:val="18"/>
                <w:szCs w:val="18"/>
              </w:rPr>
            </w:pPr>
            <w:r>
              <w:rPr>
                <w:rStyle w:val="6"/>
                <w:rFonts w:hint="default"/>
                <w:lang w:bidi="ar"/>
              </w:rPr>
              <w:t>受理日期：</w:t>
            </w:r>
            <w:r>
              <w:rPr>
                <w:rStyle w:val="5"/>
                <w:lang w:bidi="ar"/>
              </w:rPr>
              <w:t xml:space="preserve">           </w:t>
            </w:r>
            <w:r>
              <w:rPr>
                <w:rStyle w:val="6"/>
                <w:rFonts w:hint="default"/>
                <w:lang w:bidi="ar"/>
              </w:rPr>
              <w:t>年</w:t>
            </w:r>
            <w:r>
              <w:rPr>
                <w:rStyle w:val="5"/>
                <w:lang w:bidi="ar"/>
              </w:rPr>
              <w:t xml:space="preserve">            </w:t>
            </w:r>
            <w:r>
              <w:rPr>
                <w:rStyle w:val="6"/>
                <w:rFonts w:hint="default"/>
                <w:lang w:bidi="ar"/>
              </w:rPr>
              <w:t>月</w:t>
            </w:r>
            <w:r>
              <w:rPr>
                <w:rStyle w:val="5"/>
                <w:lang w:bidi="ar"/>
              </w:rPr>
              <w:t xml:space="preserve">            </w:t>
            </w:r>
            <w:r>
              <w:rPr>
                <w:rStyle w:val="6"/>
                <w:rFonts w:hint="default"/>
                <w:lang w:bidi="ar"/>
              </w:rPr>
              <w:t>日</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25B17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font51"/>
    <w:uiPriority w:val="0"/>
    <w:rPr>
      <w:rFonts w:hint="default" w:ascii="Times New Roman" w:hAnsi="Times New Roman" w:cs="Times New Roman"/>
      <w:color w:val="000000"/>
      <w:sz w:val="20"/>
      <w:szCs w:val="20"/>
      <w:u w:val="none"/>
    </w:rPr>
  </w:style>
  <w:style w:type="character" w:customStyle="1" w:styleId="5">
    <w:name w:val="font91"/>
    <w:qFormat/>
    <w:uiPriority w:val="0"/>
    <w:rPr>
      <w:rFonts w:hint="default" w:ascii="Times New Roman" w:hAnsi="Times New Roman" w:cs="Times New Roman"/>
      <w:color w:val="000000"/>
      <w:sz w:val="18"/>
      <w:szCs w:val="18"/>
      <w:u w:val="none"/>
    </w:rPr>
  </w:style>
  <w:style w:type="character" w:customStyle="1" w:styleId="6">
    <w:name w:val="font71"/>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2020-06-05T02:14:48Z</dcterms:created>
  <dc:creator>Administrator</dc:creator>
  <cp:lastModifiedBy>Nono</cp:lastModifiedBy>
  <dcterms:modified xsi:type="dcterms:W3CDTF">2020-06-05T02:15:13Z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