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52" w:after="252" w:line="350" w:lineRule="atLeast"/>
        <w:ind w:left="100" w:right="100"/>
        <w:jc w:val="center"/>
      </w:pPr>
      <w:r>
        <w:rPr>
          <w:rFonts w:hint="eastAsia"/>
          <w:b/>
        </w:rPr>
        <w:t>《食品经营许可证》补证申请表</w:t>
      </w:r>
      <w:r>
        <w:t xml:space="preserve"> </w:t>
      </w:r>
    </w:p>
    <w:tbl>
      <w:tblPr>
        <w:tblStyle w:val="4"/>
        <w:tblW w:w="7993" w:type="dxa"/>
        <w:jc w:val="center"/>
        <w:tblInd w:w="-3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2092"/>
        <w:gridCol w:w="1395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经营者名称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许可证编号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补证类型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补证数量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申请补证原因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如食品经营许可证遗失，请填写：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公告报刊名称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公告日期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9" w:hRule="atLeast"/>
          <w:jc w:val="center"/>
        </w:trPr>
        <w:tc>
          <w:tcPr>
            <w:tcW w:w="7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pStyle w:val="2"/>
              <w:widowControl/>
              <w:spacing w:before="100" w:after="100" w:line="350" w:lineRule="atLeast"/>
              <w:ind w:left="100" w:right="100"/>
              <w:jc w:val="center"/>
            </w:pPr>
            <w:r>
              <w:rPr>
                <w:rFonts w:hint="eastAsia"/>
                <w:b/>
              </w:rPr>
              <w:t>保证申明</w:t>
            </w:r>
            <w:r>
              <w:t xml:space="preserve"> 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    申请人承诺，本申请书中所填内容及所附资料均真实、合法、有效，复印文本均与原件一致。如有不实之处，本人（单位）愿负相应的法律责任，并承担由此产生的一切后果。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申请人签字（盖章）：            委托代理人签字：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   年   月   日         年   月   日 </w:t>
            </w:r>
          </w:p>
        </w:tc>
      </w:tr>
    </w:tbl>
    <w:p>
      <w:pPr>
        <w:pStyle w:val="2"/>
        <w:widowControl/>
        <w:spacing w:before="150" w:after="150"/>
      </w:pPr>
      <w:r>
        <w:t xml:space="preserve">  </w:t>
      </w: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F4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ordWrap w:val="0"/>
      <w:spacing w:line="200" w:lineRule="atLeast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唐唐</cp:lastModifiedBy>
  <dcterms:modified xsi:type="dcterms:W3CDTF">2018-11-02T06:15:58Z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