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09" w:rsidRDefault="00082309" w:rsidP="00082309">
      <w:pPr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房产交易申报单（样表）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6"/>
        <w:gridCol w:w="407"/>
        <w:gridCol w:w="480"/>
        <w:gridCol w:w="219"/>
        <w:gridCol w:w="261"/>
        <w:gridCol w:w="480"/>
        <w:gridCol w:w="61"/>
        <w:gridCol w:w="134"/>
        <w:gridCol w:w="270"/>
        <w:gridCol w:w="420"/>
        <w:gridCol w:w="188"/>
        <w:gridCol w:w="307"/>
        <w:gridCol w:w="450"/>
        <w:gridCol w:w="105"/>
        <w:gridCol w:w="208"/>
        <w:gridCol w:w="542"/>
        <w:gridCol w:w="120"/>
        <w:gridCol w:w="75"/>
        <w:gridCol w:w="353"/>
        <w:gridCol w:w="442"/>
        <w:gridCol w:w="225"/>
        <w:gridCol w:w="304"/>
        <w:gridCol w:w="476"/>
        <w:gridCol w:w="120"/>
        <w:gridCol w:w="150"/>
        <w:gridCol w:w="645"/>
      </w:tblGrid>
      <w:tr w:rsidR="00082309" w:rsidTr="00FE006C">
        <w:trPr>
          <w:trHeight w:val="285"/>
        </w:trPr>
        <w:tc>
          <w:tcPr>
            <w:tcW w:w="85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转让方信息：</w:t>
            </w:r>
          </w:p>
        </w:tc>
      </w:tr>
      <w:tr w:rsidR="00082309" w:rsidTr="00FE006C">
        <w:trPr>
          <w:trHeight w:val="5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份额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证件类型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证件号码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上次取得房屋时间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上次取得房屋方式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上次取得房屋成本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房屋套次</w:t>
            </w:r>
          </w:p>
        </w:tc>
        <w:bookmarkStart w:id="0" w:name="_GoBack"/>
        <w:bookmarkEnd w:id="0"/>
      </w:tr>
      <w:tr w:rsidR="00082309" w:rsidTr="00FE006C">
        <w:trPr>
          <w:trHeight w:val="28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330200</wp:posOffset>
                      </wp:positionV>
                      <wp:extent cx="2952115" cy="581025"/>
                      <wp:effectExtent l="3175" t="8255" r="6985" b="127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2309" w:rsidRDefault="00082309" w:rsidP="00082309">
                                  <w:pP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>据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>实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>填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>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2.45pt;margin-top:26pt;width:232.4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" stroked="f">
                      <v:fill opacity="0"/>
                      <v:textbox>
                        <w:txbxContent>
                          <w:p w:rsidR="00082309" w:rsidRDefault="00082309" w:rsidP="00082309">
                            <w:pP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>据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>实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>填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>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</w:tr>
      <w:tr w:rsidR="00082309" w:rsidTr="00FE006C">
        <w:trPr>
          <w:trHeight w:val="285"/>
        </w:trPr>
        <w:tc>
          <w:tcPr>
            <w:tcW w:w="85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2"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承受方信息：</w:t>
            </w:r>
          </w:p>
        </w:tc>
      </w:tr>
      <w:tr w:rsidR="00082309" w:rsidTr="00FE006C">
        <w:trPr>
          <w:trHeight w:val="285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份额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证件类型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证件号码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房屋套次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 w:rsidR="00082309" w:rsidTr="00FE006C">
        <w:trPr>
          <w:trHeight w:val="285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</w:tr>
      <w:tr w:rsidR="00082309" w:rsidTr="00FE006C">
        <w:trPr>
          <w:trHeight w:val="285"/>
        </w:trPr>
        <w:tc>
          <w:tcPr>
            <w:tcW w:w="85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2"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房屋信息：</w:t>
            </w:r>
          </w:p>
        </w:tc>
      </w:tr>
      <w:tr w:rsidR="00082309" w:rsidTr="00FE006C">
        <w:trPr>
          <w:trHeight w:val="5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房源编号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房间号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房屋属地税务机关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房屋地址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</w:tr>
      <w:tr w:rsidR="00082309" w:rsidTr="00FE006C">
        <w:trPr>
          <w:trHeight w:val="5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行政区划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街道乡镇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房屋产权证书号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套内面积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</w:tr>
      <w:tr w:rsidR="00082309" w:rsidTr="00FE006C">
        <w:trPr>
          <w:trHeight w:val="5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房屋面积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房屋幢号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单元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楼层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</w:tr>
      <w:tr w:rsidR="00082309" w:rsidTr="00FE006C">
        <w:trPr>
          <w:trHeight w:val="5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朝向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土地税源编号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权属转移对象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</w:tr>
      <w:tr w:rsidR="00082309" w:rsidTr="00FE006C">
        <w:trPr>
          <w:trHeight w:val="5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权属转移用途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土地使用证号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评估价格(不含税)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外部门交易价格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</w:p>
        </w:tc>
      </w:tr>
      <w:tr w:rsidR="00082309" w:rsidTr="00FE006C">
        <w:trPr>
          <w:trHeight w:val="81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是否普通住房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土地增值税扣除成本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个人所得税扣除成本及合理费用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申报日期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xx-xx-xx</w:t>
            </w:r>
          </w:p>
        </w:tc>
      </w:tr>
      <w:tr w:rsidR="00082309" w:rsidTr="00FE006C">
        <w:trPr>
          <w:trHeight w:val="285"/>
        </w:trPr>
        <w:tc>
          <w:tcPr>
            <w:tcW w:w="85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2"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合同信息：</w:t>
            </w:r>
          </w:p>
        </w:tc>
      </w:tr>
      <w:tr w:rsidR="00082309" w:rsidTr="00FE006C">
        <w:trPr>
          <w:trHeight w:val="5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合同编号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合同签订日期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合同金额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权属转移面积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</w:tr>
      <w:tr w:rsidR="00082309" w:rsidTr="00FE006C">
        <w:trPr>
          <w:trHeight w:val="5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459105</wp:posOffset>
                      </wp:positionV>
                      <wp:extent cx="1266825" cy="1267460"/>
                      <wp:effectExtent l="19050" t="19050" r="28575" b="27940"/>
                      <wp:wrapNone/>
                      <wp:docPr id="1" name="椭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126746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82309" w:rsidRDefault="00082309" w:rsidP="00082309"/>
                                <w:p w:rsidR="00082309" w:rsidRDefault="00082309" w:rsidP="00082309">
                                  <w:pPr>
                                    <w:rPr>
                                      <w:rFonts w:ascii="黑体" w:eastAsia="黑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公</w:t>
                                  </w:r>
                                  <w:r>
                                    <w:rPr>
                                      <w:rFonts w:ascii="黑体" w:eastAsia="黑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黑体" w:eastAsia="黑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1" o:spid="_x0000_s1027" style="position:absolute;left:0;text-align:left;margin-left:30.85pt;margin-top:36.15pt;width:99.75pt;height:9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" filled="f" strokecolor="red" strokeweight="3pt">
                      <v:path arrowok="t"/>
                      <v:textbox>
                        <w:txbxContent>
                          <w:p w:rsidR="00082309" w:rsidRDefault="00082309" w:rsidP="00082309"/>
                          <w:p w:rsidR="00082309" w:rsidRDefault="00082309" w:rsidP="00082309">
                            <w:pPr>
                              <w:rPr>
                                <w:rFonts w:ascii="黑体" w:eastAsia="黑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公</w:t>
                            </w:r>
                            <w:r>
                              <w:rPr>
                                <w:rFonts w:ascii="黑体" w:eastAsia="黑体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交易价格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权属转移方式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成交价格是否含税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379730</wp:posOffset>
                      </wp:positionV>
                      <wp:extent cx="1266825" cy="1267460"/>
                      <wp:effectExtent l="19050" t="19050" r="28575" b="27940"/>
                      <wp:wrapNone/>
                      <wp:docPr id="6" name="椭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126746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82309" w:rsidRDefault="00082309" w:rsidP="00082309"/>
                                <w:p w:rsidR="00082309" w:rsidRDefault="00082309" w:rsidP="00082309">
                                  <w:pPr>
                                    <w:rPr>
                                      <w:rFonts w:ascii="黑体" w:eastAsia="黑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公</w:t>
                                  </w:r>
                                  <w:r>
                                    <w:rPr>
                                      <w:rFonts w:ascii="黑体" w:eastAsia="黑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黑体" w:eastAsia="黑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6" o:spid="_x0000_s1028" style="position:absolute;left:0;text-align:left;margin-left:19.25pt;margin-top:29.9pt;width:99.75pt;height: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" filled="f" strokecolor="red" strokeweight="3pt">
                      <v:path arrowok="t"/>
                      <v:textbox>
                        <w:txbxContent>
                          <w:p w:rsidR="00082309" w:rsidRDefault="00082309" w:rsidP="00082309"/>
                          <w:p w:rsidR="00082309" w:rsidRDefault="00082309" w:rsidP="00082309">
                            <w:pPr>
                              <w:rPr>
                                <w:rFonts w:ascii="黑体" w:eastAsia="黑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公</w:t>
                            </w:r>
                            <w:r>
                              <w:rPr>
                                <w:rFonts w:ascii="黑体" w:eastAsia="黑体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是否差额征收增值税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xx(据实填写)</w:t>
            </w:r>
          </w:p>
        </w:tc>
      </w:tr>
      <w:tr w:rsidR="00082309" w:rsidTr="00FE006C">
        <w:trPr>
          <w:trHeight w:val="285"/>
        </w:trPr>
        <w:tc>
          <w:tcPr>
            <w:tcW w:w="3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是否属于转让方自开票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1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本次代付增值税税率或征收率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82309" w:rsidTr="00FE006C">
        <w:trPr>
          <w:trHeight w:val="285"/>
        </w:trPr>
        <w:tc>
          <w:tcPr>
            <w:tcW w:w="85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纳税人声明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：</w:t>
            </w:r>
            <w:r>
              <w:rPr>
                <w:rStyle w:val="font51"/>
                <w:rFonts w:hint="default"/>
                <w:szCs w:val="21"/>
                <w:lang w:bidi="ar"/>
              </w:rPr>
              <w:t>以上申报情况真实、准确，如有虚假，愿承担由此引发的一切税收法律责任。</w:t>
            </w:r>
          </w:p>
        </w:tc>
      </w:tr>
      <w:tr w:rsidR="00082309" w:rsidTr="00FE006C">
        <w:trPr>
          <w:trHeight w:val="285"/>
        </w:trPr>
        <w:tc>
          <w:tcPr>
            <w:tcW w:w="5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转让方（代理人）签章：</w:t>
            </w:r>
          </w:p>
        </w:tc>
        <w:tc>
          <w:tcPr>
            <w:tcW w:w="3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承受方（代理人）签章：</w:t>
            </w:r>
          </w:p>
        </w:tc>
      </w:tr>
      <w:tr w:rsidR="00082309" w:rsidTr="00FE006C">
        <w:trPr>
          <w:trHeight w:val="285"/>
        </w:trPr>
        <w:tc>
          <w:tcPr>
            <w:tcW w:w="5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82309" w:rsidTr="00FE006C">
        <w:trPr>
          <w:trHeight w:val="285"/>
        </w:trPr>
        <w:tc>
          <w:tcPr>
            <w:tcW w:w="5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xx年xx月xx日</w:t>
            </w:r>
          </w:p>
        </w:tc>
        <w:tc>
          <w:tcPr>
            <w:tcW w:w="34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xx年xx月xx日</w:t>
            </w:r>
          </w:p>
        </w:tc>
      </w:tr>
      <w:tr w:rsidR="00082309" w:rsidTr="00FE006C">
        <w:trPr>
          <w:trHeight w:val="285"/>
        </w:trPr>
        <w:tc>
          <w:tcPr>
            <w:tcW w:w="85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转让方税款信息：</w:t>
            </w:r>
          </w:p>
        </w:tc>
      </w:tr>
      <w:tr w:rsidR="00082309" w:rsidTr="00FE006C">
        <w:trPr>
          <w:trHeight w:val="28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纳税人名称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税种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税目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计税依据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税率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应纳税额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减免税额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实纳税额</w:t>
            </w:r>
          </w:p>
        </w:tc>
      </w:tr>
      <w:tr w:rsidR="00082309" w:rsidTr="00FE006C">
        <w:trPr>
          <w:trHeight w:val="28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82309" w:rsidTr="00FE006C">
        <w:trPr>
          <w:trHeight w:val="28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金额小计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82309" w:rsidTr="00FE006C">
        <w:trPr>
          <w:trHeight w:val="285"/>
        </w:trPr>
        <w:tc>
          <w:tcPr>
            <w:tcW w:w="854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承受方税款信息：</w:t>
            </w:r>
          </w:p>
        </w:tc>
      </w:tr>
      <w:tr w:rsidR="00082309" w:rsidTr="00FE006C">
        <w:trPr>
          <w:trHeight w:val="28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纳税人名称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税种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税目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计税依据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税率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应纳税额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减免税额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实纳税额</w:t>
            </w:r>
          </w:p>
        </w:tc>
      </w:tr>
      <w:tr w:rsidR="00082309" w:rsidTr="00FE006C">
        <w:trPr>
          <w:trHeight w:val="28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82309" w:rsidTr="00FE006C">
        <w:trPr>
          <w:trHeight w:val="28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金额小计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82309" w:rsidTr="00FE006C">
        <w:trPr>
          <w:trHeight w:val="285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09" w:rsidRDefault="00082309" w:rsidP="00FE006C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受理人（签章）：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widowControl/>
              <w:ind w:firstLine="42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xx年xx月xx日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82309" w:rsidTr="00FE006C">
        <w:trPr>
          <w:trHeight w:val="285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09" w:rsidRDefault="00082309" w:rsidP="00FE006C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审核人（签章）：</w:t>
            </w:r>
          </w:p>
        </w:tc>
        <w:tc>
          <w:tcPr>
            <w:tcW w:w="1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09" w:rsidRDefault="00082309" w:rsidP="00FE006C">
            <w:pPr>
              <w:ind w:firstLine="420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82309" w:rsidTr="00FE006C">
        <w:trPr>
          <w:trHeight w:val="285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09" w:rsidRDefault="00082309" w:rsidP="00FE006C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受理税务机关（盖章）：</w:t>
            </w:r>
          </w:p>
        </w:tc>
        <w:tc>
          <w:tcPr>
            <w:tcW w:w="63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09" w:rsidRDefault="00082309" w:rsidP="00FE006C">
            <w:pPr>
              <w:widowControl/>
              <w:ind w:firstLine="420"/>
              <w:jc w:val="left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082309" w:rsidRDefault="00082309" w:rsidP="00082309"/>
    <w:p w:rsidR="00082309" w:rsidRDefault="00082309" w:rsidP="00082309">
      <w:pPr>
        <w:rPr>
          <w:rFonts w:hint="eastAsia"/>
          <w:szCs w:val="21"/>
        </w:rPr>
      </w:pPr>
    </w:p>
    <w:p w:rsidR="00804D6A" w:rsidRPr="00082309" w:rsidRDefault="00804D6A"/>
    <w:sectPr w:rsidR="00804D6A" w:rsidRPr="0008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18" w:rsidRDefault="00E22C18" w:rsidP="00082309">
      <w:r>
        <w:separator/>
      </w:r>
    </w:p>
  </w:endnote>
  <w:endnote w:type="continuationSeparator" w:id="0">
    <w:p w:rsidR="00E22C18" w:rsidRDefault="00E22C18" w:rsidP="0008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18" w:rsidRDefault="00E22C18" w:rsidP="00082309">
      <w:r>
        <w:separator/>
      </w:r>
    </w:p>
  </w:footnote>
  <w:footnote w:type="continuationSeparator" w:id="0">
    <w:p w:rsidR="00E22C18" w:rsidRDefault="00E22C18" w:rsidP="0008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9A"/>
    <w:rsid w:val="00082309"/>
    <w:rsid w:val="00804D6A"/>
    <w:rsid w:val="00A9349A"/>
    <w:rsid w:val="00E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4FA7D-612C-48BE-B48B-EC80F4E8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09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08230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color w:val="000000"/>
      <w:kern w:val="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3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309"/>
    <w:rPr>
      <w:sz w:val="18"/>
      <w:szCs w:val="18"/>
    </w:rPr>
  </w:style>
  <w:style w:type="character" w:customStyle="1" w:styleId="3Char">
    <w:name w:val="标题 3 Char"/>
    <w:basedOn w:val="a0"/>
    <w:link w:val="3"/>
    <w:rsid w:val="00082309"/>
    <w:rPr>
      <w:rFonts w:ascii="宋体" w:eastAsia="宋体" w:hAnsi="宋体" w:cs="Times New Roman"/>
      <w:b/>
      <w:bCs/>
      <w:color w:val="000000"/>
      <w:kern w:val="0"/>
      <w:sz w:val="26"/>
      <w:szCs w:val="26"/>
      <w:lang w:val="x-none" w:eastAsia="x-none"/>
    </w:rPr>
  </w:style>
  <w:style w:type="character" w:customStyle="1" w:styleId="font31">
    <w:name w:val="font31"/>
    <w:rsid w:val="00082309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rsid w:val="00082309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2018-06-13T02:12:00Z</dcterms:created>
  <dcterms:modified xsi:type="dcterms:W3CDTF">2018-06-13T02:13:00Z</dcterms:modified>
</cp:coreProperties>
</file>