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0"/>
      </w:tblGrid>
      <w:tr w:rsidR="007364FB">
        <w:trPr>
          <w:trHeight w:val="7596"/>
        </w:trPr>
        <w:tc>
          <w:tcPr>
            <w:tcW w:w="13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364FB" w:rsidRDefault="007364FB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18"/>
                <w:szCs w:val="18"/>
                <w:lang w:bidi="ar"/>
              </w:rPr>
            </w:pPr>
          </w:p>
          <w:p w:rsidR="007364FB" w:rsidRDefault="005D0FA8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(台）</w:t>
            </w:r>
            <w:proofErr w:type="gramStart"/>
            <w:r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>雷验</w:t>
            </w:r>
            <w:r w:rsidR="000C3A03" w:rsidRPr="000C3A03">
              <w:rPr>
                <w:rFonts w:ascii="华文宋体" w:eastAsia="华文宋体" w:hAnsi="华文宋体" w:hint="eastAsia"/>
                <w:sz w:val="31"/>
                <w:szCs w:val="31"/>
              </w:rPr>
              <w:t>〔</w:t>
            </w:r>
            <w:r w:rsidR="000C3A03" w:rsidRPr="000C3A03">
              <w:rPr>
                <w:rFonts w:ascii="华文宋体" w:eastAsia="华文宋体" w:hAnsi="华文宋体"/>
                <w:sz w:val="31"/>
                <w:szCs w:val="31"/>
              </w:rPr>
              <w:t xml:space="preserve"> </w:t>
            </w:r>
            <w:r w:rsidR="007F0D04">
              <w:rPr>
                <w:rFonts w:ascii="华文宋体" w:eastAsia="华文宋体" w:hAnsi="华文宋体"/>
                <w:sz w:val="31"/>
                <w:szCs w:val="31"/>
              </w:rPr>
              <w:t>2021</w:t>
            </w:r>
            <w:r w:rsidR="000C3A03" w:rsidRPr="000C3A03">
              <w:rPr>
                <w:rFonts w:ascii="华文宋体" w:eastAsia="华文宋体" w:hAnsi="华文宋体"/>
                <w:sz w:val="31"/>
                <w:szCs w:val="31"/>
              </w:rPr>
              <w:t xml:space="preserve"> </w:t>
            </w:r>
            <w:r w:rsidR="000C3A03" w:rsidRPr="000C3A03">
              <w:rPr>
                <w:rFonts w:ascii="华文宋体" w:eastAsia="华文宋体" w:hAnsi="华文宋体" w:hint="eastAsia"/>
                <w:sz w:val="31"/>
                <w:szCs w:val="31"/>
              </w:rPr>
              <w:t>〕</w:t>
            </w:r>
            <w:proofErr w:type="gramEnd"/>
            <w:r w:rsidR="007F0D04"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>XXX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号     </w:t>
            </w:r>
          </w:p>
          <w:p w:rsidR="007364FB" w:rsidRDefault="005D0FA8">
            <w:pPr>
              <w:widowControl/>
              <w:jc w:val="righ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 xml:space="preserve"> </w:t>
            </w:r>
          </w:p>
          <w:p w:rsidR="007364FB" w:rsidRDefault="005D0FA8">
            <w:pPr>
              <w:widowControl/>
              <w:jc w:val="center"/>
              <w:rPr>
                <w:rFonts w:ascii="黑体" w:eastAsia="黑体" w:hAnsi="黑体" w:cs="黑体"/>
                <w:sz w:val="52"/>
                <w:szCs w:val="5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52"/>
                <w:szCs w:val="52"/>
                <w:lang w:bidi="ar"/>
              </w:rPr>
              <w:t>雷电防护装置验收意见书</w:t>
            </w:r>
          </w:p>
          <w:p w:rsidR="007364FB" w:rsidRDefault="005D0FA8">
            <w:pPr>
              <w:widowControl/>
              <w:ind w:firstLineChars="200" w:firstLine="620"/>
              <w:jc w:val="lef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项目名称：</w:t>
            </w:r>
            <w:r w:rsidR="007F0D04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XXX加油站</w:t>
            </w:r>
          </w:p>
          <w:p w:rsidR="007364FB" w:rsidRDefault="005D0FA8">
            <w:pPr>
              <w:widowControl/>
              <w:ind w:firstLineChars="200" w:firstLine="620"/>
              <w:jc w:val="lef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建设单位名称：</w:t>
            </w:r>
            <w:r w:rsidR="007F0D04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浙江省XXX有限公司</w:t>
            </w:r>
          </w:p>
          <w:p w:rsidR="007364FB" w:rsidRDefault="005D0FA8">
            <w:pPr>
              <w:widowControl/>
              <w:ind w:firstLineChars="200" w:firstLine="620"/>
              <w:jc w:val="left"/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项目地址：</w:t>
            </w:r>
            <w:r w:rsidR="007F0D04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浙江省台州市X</w:t>
            </w:r>
            <w:r w:rsidR="007F0D04"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>XX</w:t>
            </w:r>
            <w:r w:rsidR="007F0D04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路</w:t>
            </w:r>
          </w:p>
          <w:p w:rsidR="007364FB" w:rsidRDefault="005D0FA8">
            <w:pPr>
              <w:widowControl/>
              <w:ind w:firstLineChars="100" w:firstLine="310"/>
              <w:jc w:val="lef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经验收，上述雷电防护装置符合有关法律法规和技术标准规范。</w:t>
            </w:r>
          </w:p>
          <w:p w:rsidR="007364FB" w:rsidRDefault="007364FB">
            <w:pPr>
              <w:widowControl/>
              <w:jc w:val="lef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</w:p>
          <w:p w:rsidR="007364FB" w:rsidRDefault="005D0FA8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台州市气象局         </w:t>
            </w:r>
          </w:p>
          <w:p w:rsidR="007364FB" w:rsidRDefault="007F0D04">
            <w:pPr>
              <w:widowControl/>
              <w:wordWrap w:val="0"/>
              <w:jc w:val="righ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>2021</w:t>
            </w:r>
            <w:r w:rsidR="005D0FA8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年 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>3</w:t>
            </w:r>
            <w:r w:rsidR="005D0FA8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月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  <w:t>11</w:t>
            </w:r>
            <w:bookmarkStart w:id="0" w:name="_GoBack"/>
            <w:bookmarkEnd w:id="0"/>
            <w:r w:rsidR="005D0FA8">
              <w:rPr>
                <w:rFonts w:ascii="华文中宋" w:eastAsia="华文中宋" w:hAnsi="华文中宋" w:cs="华文中宋" w:hint="eastAsia"/>
                <w:color w:val="000000"/>
                <w:kern w:val="0"/>
                <w:sz w:val="31"/>
                <w:szCs w:val="31"/>
                <w:lang w:bidi="ar"/>
              </w:rPr>
              <w:t xml:space="preserve"> 日         </w:t>
            </w:r>
          </w:p>
          <w:p w:rsidR="007364FB" w:rsidRDefault="007364FB">
            <w:pPr>
              <w:widowControl/>
              <w:jc w:val="left"/>
              <w:rPr>
                <w:rFonts w:ascii="华文中宋" w:eastAsia="华文中宋" w:hAnsi="华文中宋" w:cs="华文中宋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 w:rsidR="007364FB" w:rsidRDefault="007364FB"/>
    <w:sectPr w:rsidR="007364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14C4D"/>
    <w:rsid w:val="000C3A03"/>
    <w:rsid w:val="005D0FA8"/>
    <w:rsid w:val="007364FB"/>
    <w:rsid w:val="007F0D04"/>
    <w:rsid w:val="2BDE4783"/>
    <w:rsid w:val="3A081B1A"/>
    <w:rsid w:val="53E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629B0"/>
  <w15:docId w15:val="{EC9E2174-5268-4A85-A606-AE1BA8F4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skyson</dc:creator>
  <cp:lastModifiedBy>&amp;#x5F90;&amp;#x6587;&amp;#x5947;</cp:lastModifiedBy>
  <cp:revision>4</cp:revision>
  <cp:lastPrinted>2021-01-13T02:49:00Z</cp:lastPrinted>
  <dcterms:created xsi:type="dcterms:W3CDTF">2021-01-12T03:14:00Z</dcterms:created>
  <dcterms:modified xsi:type="dcterms:W3CDTF">2021-06-10T03:25:00Z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