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E2" w:rsidRPr="00E93461" w:rsidRDefault="00D522E2" w:rsidP="00D522E2">
      <w:pPr>
        <w:ind w:firstLine="420"/>
        <w:jc w:val="center"/>
        <w:rPr>
          <w:rFonts w:ascii="黑体" w:eastAsia="黑体" w:hAnsi="黑体"/>
          <w:szCs w:val="21"/>
        </w:rPr>
      </w:pPr>
      <w:bookmarkStart w:id="0" w:name="_GoBack"/>
      <w:r w:rsidRPr="00E93461">
        <w:rPr>
          <w:rFonts w:ascii="黑体" w:eastAsia="黑体" w:hAnsi="黑体" w:hint="eastAsia"/>
          <w:szCs w:val="21"/>
        </w:rPr>
        <w:t>使 用 林 地 现 场 查 验 表</w:t>
      </w:r>
    </w:p>
    <w:bookmarkEnd w:id="0"/>
    <w:p w:rsidR="00D522E2" w:rsidRDefault="00D522E2" w:rsidP="00D522E2">
      <w:pPr>
        <w:ind w:firstLine="640"/>
        <w:jc w:val="center"/>
        <w:rPr>
          <w:sz w:val="32"/>
          <w:szCs w:val="32"/>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7680"/>
      </w:tblGrid>
      <w:tr w:rsidR="00D522E2" w:rsidTr="00613098">
        <w:trPr>
          <w:cantSplit/>
          <w:trHeight w:val="304"/>
          <w:jc w:val="center"/>
        </w:trPr>
        <w:tc>
          <w:tcPr>
            <w:tcW w:w="1198"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rPr>
                <w:rFonts w:ascii="宋体" w:hAnsi="宋体"/>
                <w:b/>
                <w:bCs/>
                <w:color w:val="000000"/>
                <w:szCs w:val="21"/>
              </w:rPr>
            </w:pPr>
            <w:r w:rsidRPr="00E93461">
              <w:rPr>
                <w:rFonts w:ascii="宋体" w:hAnsi="宋体" w:hint="eastAsia"/>
                <w:b/>
                <w:bCs/>
                <w:color w:val="000000"/>
                <w:szCs w:val="21"/>
              </w:rPr>
              <w:t>项目名称</w:t>
            </w:r>
          </w:p>
        </w:tc>
        <w:tc>
          <w:tcPr>
            <w:tcW w:w="7680"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ind w:firstLine="420"/>
              <w:rPr>
                <w:rFonts w:ascii="宋体" w:hAnsi="宋体"/>
                <w:color w:val="000000"/>
                <w:szCs w:val="21"/>
              </w:rPr>
            </w:pPr>
            <w:r w:rsidRPr="00E93461">
              <w:rPr>
                <w:rFonts w:ascii="宋体" w:hAnsi="宋体" w:hint="eastAsia"/>
                <w:color w:val="000000"/>
                <w:szCs w:val="21"/>
              </w:rPr>
              <w:t>×××××林道建设</w:t>
            </w:r>
          </w:p>
        </w:tc>
      </w:tr>
      <w:tr w:rsidR="00D522E2" w:rsidTr="00613098">
        <w:trPr>
          <w:cantSplit/>
          <w:trHeight w:val="286"/>
          <w:jc w:val="center"/>
        </w:trPr>
        <w:tc>
          <w:tcPr>
            <w:tcW w:w="1198"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rPr>
                <w:rFonts w:ascii="宋体" w:hAnsi="宋体"/>
                <w:b/>
                <w:bCs/>
                <w:color w:val="000000"/>
                <w:szCs w:val="21"/>
              </w:rPr>
            </w:pPr>
            <w:r w:rsidRPr="00E93461">
              <w:rPr>
                <w:rFonts w:ascii="宋体" w:hAnsi="宋体" w:hint="eastAsia"/>
                <w:b/>
                <w:bCs/>
                <w:color w:val="000000"/>
                <w:szCs w:val="21"/>
              </w:rPr>
              <w:t>查验时间</w:t>
            </w:r>
          </w:p>
        </w:tc>
        <w:tc>
          <w:tcPr>
            <w:tcW w:w="7680"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ind w:firstLine="420"/>
              <w:rPr>
                <w:rFonts w:ascii="宋体" w:hAnsi="宋体"/>
                <w:color w:val="000000"/>
                <w:szCs w:val="21"/>
              </w:rPr>
            </w:pPr>
            <w:r w:rsidRPr="00E93461">
              <w:rPr>
                <w:rFonts w:ascii="宋体" w:hAnsi="宋体" w:hint="eastAsia"/>
                <w:color w:val="000000"/>
                <w:szCs w:val="21"/>
              </w:rPr>
              <w:t xml:space="preserve">  2016 年 12月8日</w:t>
            </w:r>
          </w:p>
        </w:tc>
      </w:tr>
      <w:tr w:rsidR="00D522E2" w:rsidTr="00613098">
        <w:trPr>
          <w:cantSplit/>
          <w:trHeight w:val="286"/>
          <w:jc w:val="center"/>
        </w:trPr>
        <w:tc>
          <w:tcPr>
            <w:tcW w:w="1198"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rPr>
                <w:rFonts w:ascii="宋体" w:hAnsi="宋体"/>
                <w:b/>
                <w:bCs/>
                <w:color w:val="000000"/>
                <w:szCs w:val="21"/>
              </w:rPr>
            </w:pPr>
            <w:r w:rsidRPr="00E93461">
              <w:rPr>
                <w:rFonts w:ascii="宋体" w:hAnsi="宋体" w:hint="eastAsia"/>
                <w:b/>
                <w:bCs/>
                <w:color w:val="000000"/>
                <w:szCs w:val="21"/>
              </w:rPr>
              <w:t>查验地点</w:t>
            </w:r>
          </w:p>
        </w:tc>
        <w:tc>
          <w:tcPr>
            <w:tcW w:w="7680"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ind w:firstLine="420"/>
              <w:rPr>
                <w:rFonts w:ascii="宋体" w:hAnsi="宋体"/>
                <w:color w:val="000000"/>
                <w:szCs w:val="21"/>
              </w:rPr>
            </w:pPr>
            <w:r w:rsidRPr="00E93461">
              <w:rPr>
                <w:rFonts w:ascii="宋体" w:hAnsi="宋体" w:hint="eastAsia"/>
                <w:color w:val="000000"/>
                <w:szCs w:val="21"/>
              </w:rPr>
              <w:t>五山林场183、184、185、186、187、205号小班</w:t>
            </w:r>
          </w:p>
          <w:p w:rsidR="00D522E2" w:rsidRPr="00E93461" w:rsidRDefault="00D522E2" w:rsidP="00613098">
            <w:pPr>
              <w:ind w:firstLine="420"/>
              <w:rPr>
                <w:rFonts w:ascii="宋体" w:hAnsi="宋体"/>
                <w:color w:val="000000"/>
                <w:szCs w:val="21"/>
              </w:rPr>
            </w:pPr>
            <w:r w:rsidRPr="00E93461">
              <w:rPr>
                <w:rFonts w:ascii="宋体" w:hAnsi="宋体" w:hint="eastAsia"/>
                <w:color w:val="000000"/>
                <w:szCs w:val="21"/>
              </w:rPr>
              <w:t>（查验地点依据使用林地现状图）</w:t>
            </w:r>
          </w:p>
        </w:tc>
      </w:tr>
      <w:tr w:rsidR="00D522E2" w:rsidTr="00613098">
        <w:trPr>
          <w:cantSplit/>
          <w:trHeight w:val="4172"/>
          <w:jc w:val="center"/>
        </w:trPr>
        <w:tc>
          <w:tcPr>
            <w:tcW w:w="1198"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rPr>
                <w:rFonts w:ascii="宋体" w:hAnsi="宋体"/>
                <w:b/>
                <w:bCs/>
                <w:color w:val="000000"/>
                <w:szCs w:val="21"/>
              </w:rPr>
            </w:pPr>
            <w:r w:rsidRPr="00E93461">
              <w:rPr>
                <w:rFonts w:ascii="宋体" w:hAnsi="宋体" w:hint="eastAsia"/>
                <w:b/>
                <w:bCs/>
                <w:color w:val="000000"/>
                <w:szCs w:val="21"/>
              </w:rPr>
              <w:t>现场查验意见</w:t>
            </w:r>
          </w:p>
        </w:tc>
        <w:tc>
          <w:tcPr>
            <w:tcW w:w="7680" w:type="dxa"/>
            <w:tcBorders>
              <w:top w:val="single" w:sz="4" w:space="0" w:color="auto"/>
              <w:left w:val="single" w:sz="4" w:space="0" w:color="auto"/>
              <w:bottom w:val="single" w:sz="4" w:space="0" w:color="auto"/>
              <w:right w:val="single" w:sz="4" w:space="0" w:color="auto"/>
            </w:tcBorders>
          </w:tcPr>
          <w:p w:rsidR="00D522E2" w:rsidRPr="00E93461" w:rsidRDefault="00D522E2" w:rsidP="00613098">
            <w:pPr>
              <w:ind w:firstLine="420"/>
              <w:rPr>
                <w:rFonts w:ascii="宋体" w:hAnsi="宋体"/>
                <w:color w:val="000000"/>
                <w:szCs w:val="21"/>
              </w:rPr>
            </w:pPr>
          </w:p>
          <w:p w:rsidR="00D522E2" w:rsidRPr="00E93461" w:rsidRDefault="00D522E2" w:rsidP="00D522E2">
            <w:pPr>
              <w:numPr>
                <w:ilvl w:val="0"/>
                <w:numId w:val="1"/>
              </w:numPr>
              <w:ind w:firstLineChars="200" w:firstLine="420"/>
              <w:rPr>
                <w:rFonts w:ascii="宋体" w:hAnsi="宋体" w:cs="宋体"/>
                <w:color w:val="000000"/>
                <w:szCs w:val="21"/>
              </w:rPr>
            </w:pPr>
            <w:r w:rsidRPr="00E93461">
              <w:rPr>
                <w:rFonts w:ascii="宋体" w:hAnsi="宋体" w:cs="宋体" w:hint="eastAsia"/>
                <w:color w:val="000000"/>
                <w:szCs w:val="21"/>
              </w:rPr>
              <w:t>该项目依据宁波市天象林业规划设计有限公司2016年12月6日制作的使用林地现状调查报告进行现地查验，建设项目拟使用林地的位置、范围与现地一致。</w:t>
            </w:r>
          </w:p>
          <w:p w:rsidR="00D522E2" w:rsidRPr="00E93461" w:rsidRDefault="00D522E2" w:rsidP="00613098">
            <w:pPr>
              <w:ind w:firstLine="420"/>
              <w:rPr>
                <w:rFonts w:ascii="宋体" w:hAnsi="宋体" w:cs="宋体"/>
                <w:color w:val="000000"/>
                <w:szCs w:val="21"/>
              </w:rPr>
            </w:pPr>
          </w:p>
          <w:p w:rsidR="00D522E2" w:rsidRPr="00E93461" w:rsidRDefault="00D522E2" w:rsidP="00D522E2">
            <w:pPr>
              <w:numPr>
                <w:ilvl w:val="0"/>
                <w:numId w:val="1"/>
              </w:numPr>
              <w:ind w:firstLineChars="200" w:firstLine="420"/>
              <w:rPr>
                <w:rFonts w:ascii="宋体" w:hAnsi="宋体" w:cs="宋体"/>
                <w:color w:val="000000"/>
                <w:szCs w:val="21"/>
              </w:rPr>
            </w:pPr>
            <w:r w:rsidRPr="00E93461">
              <w:rPr>
                <w:rFonts w:ascii="宋体" w:hAnsi="宋体" w:cs="宋体" w:hint="eastAsia"/>
                <w:color w:val="000000"/>
                <w:szCs w:val="21"/>
              </w:rPr>
              <w:t>该项目拟使用林地范围内不涉及国家重点保护的野生动植物资源和古树名木。</w:t>
            </w:r>
          </w:p>
          <w:p w:rsidR="00D522E2" w:rsidRPr="00E93461" w:rsidRDefault="00D522E2" w:rsidP="00613098">
            <w:pPr>
              <w:ind w:firstLine="420"/>
              <w:rPr>
                <w:rFonts w:ascii="宋体" w:hAnsi="宋体" w:cs="宋体"/>
                <w:color w:val="000000"/>
                <w:szCs w:val="21"/>
              </w:rPr>
            </w:pPr>
          </w:p>
          <w:p w:rsidR="00D522E2" w:rsidRPr="00E93461" w:rsidRDefault="00D522E2" w:rsidP="00613098">
            <w:pPr>
              <w:ind w:firstLine="420"/>
              <w:rPr>
                <w:rFonts w:ascii="宋体" w:hAnsi="宋体" w:cs="宋体"/>
                <w:color w:val="000000"/>
                <w:szCs w:val="21"/>
              </w:rPr>
            </w:pPr>
            <w:r w:rsidRPr="00E93461">
              <w:rPr>
                <w:rFonts w:ascii="宋体" w:hAnsi="宋体" w:cs="宋体" w:hint="eastAsia"/>
                <w:color w:val="000000"/>
                <w:szCs w:val="21"/>
              </w:rPr>
              <w:t>三、该项目拟使用林地不存在先占地后办手续或擅自改变林地用途、采伐林木情况。</w:t>
            </w:r>
          </w:p>
          <w:p w:rsidR="00D522E2" w:rsidRPr="00E93461" w:rsidRDefault="00D522E2" w:rsidP="00613098">
            <w:pPr>
              <w:ind w:firstLine="420"/>
              <w:rPr>
                <w:rFonts w:ascii="宋体" w:hAnsi="宋体" w:cs="宋体"/>
                <w:color w:val="000000"/>
                <w:szCs w:val="21"/>
              </w:rPr>
            </w:pPr>
          </w:p>
          <w:p w:rsidR="00D522E2" w:rsidRPr="00E93461" w:rsidRDefault="00D522E2" w:rsidP="00613098">
            <w:pPr>
              <w:ind w:firstLine="420"/>
              <w:rPr>
                <w:rFonts w:ascii="宋体" w:hAnsi="宋体" w:cs="宋体"/>
                <w:color w:val="000000"/>
                <w:szCs w:val="21"/>
              </w:rPr>
            </w:pPr>
            <w:r w:rsidRPr="00E93461">
              <w:rPr>
                <w:rFonts w:ascii="宋体" w:hAnsi="宋体" w:hint="eastAsia"/>
                <w:color w:val="000000"/>
                <w:szCs w:val="21"/>
              </w:rPr>
              <w:t>四、</w:t>
            </w:r>
            <w:r w:rsidRPr="00E93461">
              <w:rPr>
                <w:rFonts w:ascii="宋体" w:hAnsi="宋体" w:cs="宋体" w:hint="eastAsia"/>
                <w:color w:val="000000"/>
                <w:szCs w:val="21"/>
              </w:rPr>
              <w:t>该项目符合</w:t>
            </w:r>
            <w:r w:rsidRPr="00E93461">
              <w:rPr>
                <w:rFonts w:ascii="宋体" w:hAnsi="宋体" w:hint="eastAsia"/>
                <w:szCs w:val="21"/>
              </w:rPr>
              <w:t>浙江省</w:t>
            </w:r>
            <w:r>
              <w:rPr>
                <w:rFonts w:ascii="宋体" w:hAnsi="宋体" w:hint="eastAsia"/>
                <w:szCs w:val="21"/>
              </w:rPr>
              <w:t>××</w:t>
            </w:r>
            <w:r w:rsidRPr="00E93461">
              <w:rPr>
                <w:rFonts w:ascii="宋体" w:hAnsi="宋体" w:hint="eastAsia"/>
                <w:szCs w:val="21"/>
              </w:rPr>
              <w:t>县林地保护利用规划（2010—2020年）</w:t>
            </w:r>
            <w:r w:rsidRPr="00E93461">
              <w:rPr>
                <w:rFonts w:ascii="宋体" w:hAnsi="宋体" w:cs="宋体" w:hint="eastAsia"/>
                <w:color w:val="000000"/>
                <w:szCs w:val="21"/>
              </w:rPr>
              <w:t>和使用林地条件。</w:t>
            </w:r>
          </w:p>
          <w:p w:rsidR="00D522E2" w:rsidRPr="00E93461" w:rsidRDefault="00D522E2" w:rsidP="00613098">
            <w:pPr>
              <w:ind w:firstLine="420"/>
              <w:rPr>
                <w:rFonts w:ascii="宋体" w:hAnsi="宋体" w:cs="宋体"/>
                <w:color w:val="000000"/>
                <w:szCs w:val="21"/>
              </w:rPr>
            </w:pPr>
          </w:p>
          <w:p w:rsidR="00D522E2" w:rsidRPr="00E93461" w:rsidRDefault="00D522E2" w:rsidP="00613098">
            <w:pPr>
              <w:ind w:firstLine="420"/>
              <w:rPr>
                <w:rFonts w:ascii="宋体" w:hAnsi="宋体" w:cs="宋体"/>
                <w:color w:val="000000"/>
                <w:szCs w:val="21"/>
              </w:rPr>
            </w:pPr>
          </w:p>
        </w:tc>
      </w:tr>
      <w:tr w:rsidR="00D522E2" w:rsidTr="00613098">
        <w:trPr>
          <w:cantSplit/>
          <w:trHeight w:val="1574"/>
          <w:jc w:val="center"/>
        </w:trPr>
        <w:tc>
          <w:tcPr>
            <w:tcW w:w="1198"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rPr>
                <w:rFonts w:ascii="宋体" w:hAnsi="宋体"/>
                <w:b/>
                <w:bCs/>
                <w:szCs w:val="21"/>
              </w:rPr>
            </w:pPr>
            <w:r w:rsidRPr="00E93461">
              <w:rPr>
                <w:rFonts w:ascii="宋体" w:hAnsi="宋体" w:hint="eastAsia"/>
                <w:b/>
                <w:bCs/>
                <w:szCs w:val="21"/>
              </w:rPr>
              <w:t>查验人</w:t>
            </w:r>
          </w:p>
        </w:tc>
        <w:tc>
          <w:tcPr>
            <w:tcW w:w="7680"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ind w:firstLine="420"/>
              <w:jc w:val="left"/>
              <w:rPr>
                <w:rFonts w:ascii="宋体" w:hAnsi="宋体"/>
                <w:szCs w:val="21"/>
              </w:rPr>
            </w:pPr>
          </w:p>
          <w:p w:rsidR="00D522E2" w:rsidRPr="00E93461" w:rsidRDefault="00D522E2" w:rsidP="00613098">
            <w:pPr>
              <w:ind w:firstLine="420"/>
              <w:jc w:val="left"/>
              <w:rPr>
                <w:rFonts w:ascii="宋体" w:hAnsi="宋体"/>
                <w:szCs w:val="21"/>
              </w:rPr>
            </w:pPr>
          </w:p>
          <w:p w:rsidR="00D522E2" w:rsidRPr="00E93461" w:rsidRDefault="00D522E2" w:rsidP="00613098">
            <w:pPr>
              <w:ind w:firstLine="420"/>
              <w:jc w:val="left"/>
              <w:rPr>
                <w:rFonts w:ascii="宋体" w:hAnsi="宋体"/>
                <w:szCs w:val="21"/>
              </w:rPr>
            </w:pPr>
          </w:p>
          <w:p w:rsidR="00D522E2" w:rsidRPr="00E93461" w:rsidRDefault="00D522E2" w:rsidP="00613098">
            <w:pPr>
              <w:ind w:firstLine="420"/>
              <w:jc w:val="left"/>
              <w:rPr>
                <w:rFonts w:ascii="宋体" w:hAnsi="宋体"/>
                <w:szCs w:val="21"/>
              </w:rPr>
            </w:pPr>
            <w:r w:rsidRPr="00E93461">
              <w:rPr>
                <w:rFonts w:ascii="宋体" w:hAnsi="宋体" w:hint="eastAsia"/>
                <w:szCs w:val="21"/>
              </w:rPr>
              <w:t>签字：</w:t>
            </w:r>
            <w:r w:rsidRPr="00E93461">
              <w:rPr>
                <w:rFonts w:ascii="宋体" w:hAnsi="宋体"/>
                <w:szCs w:val="21"/>
              </w:rPr>
              <w:t xml:space="preserve"> </w:t>
            </w:r>
            <w:r w:rsidRPr="00E93461">
              <w:rPr>
                <w:rFonts w:ascii="宋体" w:hAnsi="宋体" w:hint="eastAsia"/>
                <w:szCs w:val="21"/>
              </w:rPr>
              <w:t>×××   ×××</w:t>
            </w:r>
            <w:r w:rsidRPr="00E93461">
              <w:rPr>
                <w:rFonts w:ascii="宋体" w:hAnsi="宋体"/>
                <w:szCs w:val="21"/>
              </w:rPr>
              <w:t xml:space="preserve"> </w:t>
            </w:r>
          </w:p>
          <w:p w:rsidR="00D522E2" w:rsidRPr="00E93461" w:rsidRDefault="00D522E2" w:rsidP="00613098">
            <w:pPr>
              <w:ind w:firstLine="420"/>
              <w:jc w:val="left"/>
              <w:rPr>
                <w:rFonts w:ascii="宋体" w:hAnsi="宋体"/>
                <w:szCs w:val="21"/>
              </w:rPr>
            </w:pPr>
            <w:r w:rsidRPr="00E93461">
              <w:rPr>
                <w:rFonts w:ascii="宋体" w:hAnsi="宋体"/>
                <w:szCs w:val="21"/>
              </w:rPr>
              <w:t xml:space="preserve">                  </w:t>
            </w:r>
            <w:r w:rsidRPr="00E93461">
              <w:rPr>
                <w:rFonts w:ascii="宋体" w:hAnsi="宋体" w:hint="eastAsia"/>
                <w:szCs w:val="21"/>
              </w:rPr>
              <w:t xml:space="preserve">                  </w:t>
            </w:r>
            <w:r w:rsidRPr="00E93461">
              <w:rPr>
                <w:rFonts w:ascii="宋体" w:hAnsi="宋体"/>
                <w:szCs w:val="21"/>
              </w:rPr>
              <w:t xml:space="preserve"> </w:t>
            </w:r>
            <w:r w:rsidRPr="00E93461">
              <w:rPr>
                <w:rFonts w:ascii="宋体" w:hAnsi="宋体" w:hint="eastAsia"/>
                <w:szCs w:val="21"/>
              </w:rPr>
              <w:t xml:space="preserve">  2016年 12月8日</w:t>
            </w:r>
            <w:r w:rsidRPr="00E93461">
              <w:rPr>
                <w:rFonts w:ascii="宋体" w:hAnsi="宋体"/>
                <w:szCs w:val="21"/>
              </w:rPr>
              <w:t xml:space="preserve">     </w:t>
            </w:r>
          </w:p>
        </w:tc>
      </w:tr>
      <w:tr w:rsidR="00D522E2" w:rsidTr="00613098">
        <w:trPr>
          <w:cantSplit/>
          <w:trHeight w:val="274"/>
          <w:jc w:val="center"/>
        </w:trPr>
        <w:tc>
          <w:tcPr>
            <w:tcW w:w="1198"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rPr>
                <w:rFonts w:ascii="宋体" w:hAnsi="宋体"/>
                <w:b/>
                <w:bCs/>
                <w:szCs w:val="21"/>
              </w:rPr>
            </w:pPr>
            <w:r w:rsidRPr="00E93461">
              <w:rPr>
                <w:rFonts w:ascii="宋体" w:hAnsi="宋体" w:hint="eastAsia"/>
                <w:b/>
                <w:bCs/>
                <w:szCs w:val="21"/>
              </w:rPr>
              <w:t>查验单位</w:t>
            </w:r>
          </w:p>
        </w:tc>
        <w:tc>
          <w:tcPr>
            <w:tcW w:w="7680" w:type="dxa"/>
            <w:tcBorders>
              <w:top w:val="single" w:sz="4" w:space="0" w:color="auto"/>
              <w:left w:val="single" w:sz="4" w:space="0" w:color="auto"/>
              <w:bottom w:val="single" w:sz="4" w:space="0" w:color="auto"/>
              <w:right w:val="single" w:sz="4" w:space="0" w:color="auto"/>
            </w:tcBorders>
            <w:vAlign w:val="center"/>
          </w:tcPr>
          <w:p w:rsidR="00D522E2" w:rsidRPr="00E93461" w:rsidRDefault="00D522E2" w:rsidP="00613098">
            <w:pPr>
              <w:ind w:firstLine="420"/>
              <w:rPr>
                <w:rFonts w:ascii="宋体" w:hAnsi="宋体"/>
                <w:szCs w:val="21"/>
              </w:rPr>
            </w:pPr>
          </w:p>
          <w:p w:rsidR="00D522E2" w:rsidRPr="00E93461" w:rsidRDefault="00D522E2" w:rsidP="00613098">
            <w:pPr>
              <w:ind w:firstLine="420"/>
              <w:rPr>
                <w:rFonts w:ascii="宋体" w:hAnsi="宋体"/>
                <w:szCs w:val="21"/>
              </w:rPr>
            </w:pPr>
          </w:p>
          <w:p w:rsidR="00D522E2" w:rsidRPr="00E93461" w:rsidRDefault="00D522E2" w:rsidP="00613098">
            <w:pPr>
              <w:ind w:firstLine="420"/>
              <w:rPr>
                <w:rFonts w:ascii="宋体" w:hAnsi="宋体"/>
                <w:szCs w:val="21"/>
              </w:rPr>
            </w:pPr>
          </w:p>
          <w:p w:rsidR="00D522E2" w:rsidRPr="00E93461" w:rsidRDefault="00D522E2" w:rsidP="00613098">
            <w:pPr>
              <w:ind w:firstLine="420"/>
              <w:rPr>
                <w:rFonts w:ascii="宋体" w:hAnsi="宋体"/>
                <w:szCs w:val="21"/>
              </w:rPr>
            </w:pPr>
            <w:r w:rsidRPr="00E93461">
              <w:rPr>
                <w:rFonts w:ascii="宋体" w:hAnsi="宋体" w:hint="eastAsia"/>
                <w:szCs w:val="21"/>
              </w:rPr>
              <w:t>负责人：</w:t>
            </w:r>
            <w:r w:rsidRPr="00E93461">
              <w:rPr>
                <w:rFonts w:ascii="宋体" w:hAnsi="宋体"/>
                <w:szCs w:val="21"/>
              </w:rPr>
              <w:t xml:space="preserve">    </w:t>
            </w:r>
            <w:r w:rsidRPr="00E93461">
              <w:rPr>
                <w:rFonts w:ascii="宋体" w:hAnsi="宋体" w:hint="eastAsia"/>
                <w:szCs w:val="21"/>
              </w:rPr>
              <w:t>×××</w:t>
            </w:r>
            <w:r w:rsidRPr="00E93461">
              <w:rPr>
                <w:rFonts w:ascii="宋体" w:hAnsi="宋体"/>
                <w:szCs w:val="21"/>
              </w:rPr>
              <w:t xml:space="preserve">            </w:t>
            </w:r>
            <w:r w:rsidRPr="00E93461">
              <w:rPr>
                <w:rFonts w:ascii="宋体" w:hAnsi="宋体" w:hint="eastAsia"/>
                <w:szCs w:val="21"/>
              </w:rPr>
              <w:t xml:space="preserve">             （盖章）</w:t>
            </w:r>
            <w:r w:rsidRPr="00E93461">
              <w:rPr>
                <w:rFonts w:ascii="宋体" w:hAnsi="宋体"/>
                <w:szCs w:val="21"/>
              </w:rPr>
              <w:t xml:space="preserve">  </w:t>
            </w:r>
          </w:p>
          <w:p w:rsidR="00D522E2" w:rsidRPr="00E93461" w:rsidRDefault="00D522E2" w:rsidP="00613098">
            <w:pPr>
              <w:ind w:firstLine="420"/>
              <w:rPr>
                <w:rFonts w:ascii="宋体" w:hAnsi="宋体"/>
                <w:szCs w:val="21"/>
              </w:rPr>
            </w:pPr>
            <w:r w:rsidRPr="00E93461">
              <w:rPr>
                <w:rFonts w:ascii="宋体" w:hAnsi="宋体"/>
                <w:szCs w:val="21"/>
              </w:rPr>
              <w:t xml:space="preserve">                                        </w:t>
            </w:r>
          </w:p>
          <w:p w:rsidR="00D522E2" w:rsidRPr="00E93461" w:rsidRDefault="00D522E2" w:rsidP="00613098">
            <w:pPr>
              <w:ind w:firstLine="420"/>
              <w:jc w:val="center"/>
              <w:rPr>
                <w:rFonts w:ascii="宋体" w:hAnsi="宋体"/>
                <w:szCs w:val="21"/>
              </w:rPr>
            </w:pPr>
            <w:r w:rsidRPr="00E93461">
              <w:rPr>
                <w:rFonts w:ascii="宋体" w:hAnsi="宋体" w:hint="eastAsia"/>
                <w:szCs w:val="21"/>
              </w:rPr>
              <w:t xml:space="preserve">                                     2016年</w:t>
            </w:r>
            <w:r w:rsidRPr="00E93461">
              <w:rPr>
                <w:rFonts w:ascii="宋体" w:hAnsi="宋体"/>
                <w:szCs w:val="21"/>
              </w:rPr>
              <w:t xml:space="preserve"> </w:t>
            </w:r>
            <w:r w:rsidRPr="00E93461">
              <w:rPr>
                <w:rFonts w:ascii="宋体" w:hAnsi="宋体" w:hint="eastAsia"/>
                <w:szCs w:val="21"/>
              </w:rPr>
              <w:t>12月8日</w:t>
            </w:r>
            <w:r w:rsidRPr="00E93461">
              <w:rPr>
                <w:rFonts w:ascii="宋体" w:hAnsi="宋体"/>
                <w:szCs w:val="21"/>
              </w:rPr>
              <w:t xml:space="preserve">                         </w:t>
            </w:r>
          </w:p>
        </w:tc>
      </w:tr>
    </w:tbl>
    <w:p w:rsidR="000E26E2" w:rsidRDefault="005D18CE"/>
    <w:sectPr w:rsidR="000E26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5E5A"/>
    <w:multiLevelType w:val="singleLevel"/>
    <w:tmpl w:val="55EE5E5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E2"/>
    <w:rsid w:val="005D18CE"/>
    <w:rsid w:val="00A20288"/>
    <w:rsid w:val="00C322D1"/>
    <w:rsid w:val="00D5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8821B-475F-4C05-9A56-4307B146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徐晶</dc:creator>
  <cp:lastModifiedBy>lyt</cp:lastModifiedBy>
  <cp:revision>2</cp:revision>
  <dcterms:created xsi:type="dcterms:W3CDTF">2019-09-11T01:57:00Z</dcterms:created>
  <dcterms:modified xsi:type="dcterms:W3CDTF">2019-09-11T01:57:00Z</dcterms:modified>
</cp:coreProperties>
</file>