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8"/>
          <w:tab w:val="left" w:pos="2768"/>
          <w:tab w:val="left" w:pos="4788"/>
          <w:tab w:val="left" w:pos="6048"/>
          <w:tab w:val="left" w:pos="7668"/>
        </w:tabs>
        <w:ind w:left="-252"/>
        <w:jc w:val="left"/>
        <w:rPr>
          <w:rFonts w:hint="eastAsia" w:ascii="仿宋_GB2312" w:hAnsi="仿宋_GB2312" w:eastAsia="仿宋_GB2312" w:cs="宋体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kern w:val="0"/>
          <w:sz w:val="32"/>
          <w:szCs w:val="28"/>
        </w:rPr>
        <w:t>附件3：</w:t>
      </w:r>
    </w:p>
    <w:p>
      <w:pPr>
        <w:widowControl/>
        <w:tabs>
          <w:tab w:val="left" w:pos="828"/>
          <w:tab w:val="left" w:pos="2768"/>
          <w:tab w:val="left" w:pos="4788"/>
          <w:tab w:val="left" w:pos="6048"/>
          <w:tab w:val="left" w:pos="7668"/>
        </w:tabs>
        <w:ind w:left="-25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</w:p>
    <w:p>
      <w:pPr>
        <w:widowControl/>
        <w:jc w:val="center"/>
        <w:rPr>
          <w:rFonts w:hint="eastAsia" w:ascii="方正小标宋简体" w:hAnsi="方正小标宋简体" w:eastAsia="方正小标宋简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b/>
          <w:kern w:val="0"/>
          <w:sz w:val="32"/>
          <w:szCs w:val="32"/>
        </w:rPr>
        <w:t>平台服务设施、软件、仪器设备清单</w:t>
      </w:r>
    </w:p>
    <w:bookmarkEnd w:id="0"/>
    <w:p>
      <w:pPr>
        <w:widowControl/>
        <w:ind w:left="-252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申报单位（盖章）：                                  单位：万元</w:t>
      </w:r>
    </w:p>
    <w:p>
      <w:pPr>
        <w:widowControl/>
        <w:ind w:left="-252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tbl>
      <w:tblPr>
        <w:tblStyle w:val="3"/>
        <w:tblW w:w="936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40"/>
        <w:gridCol w:w="2020"/>
        <w:gridCol w:w="1260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投资金额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3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6614F"/>
    <w:rsid w:val="199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2019-08-14T03:54:00Z</dcterms:created>
  <dc:creator>系统管理员</dc:creator>
  <cp:lastModifiedBy>系统管理员</cp:lastModifiedBy>
  <dcterms:modified xsi:type="dcterms:W3CDTF">2019-08-14T03:54:18Z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