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宁波工程学院专升本招生录取情况咨询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现有咨询者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李**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33****************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准考证号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（选填）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问题描述</w:t>
            </w:r>
          </w:p>
        </w:tc>
        <w:tc>
          <w:tcPr>
            <w:tcW w:w="6392" w:type="dxa"/>
            <w:gridSpan w:val="3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贵校2019年专升本录取情况如何？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3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问题解答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2019年专升本实际录取434人，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其中</w:t>
            </w:r>
            <w:r>
              <w:rPr>
                <w:rFonts w:hint="eastAsia"/>
                <w:kern w:val="0"/>
                <w:sz w:val="24"/>
                <w:szCs w:val="20"/>
              </w:rPr>
              <w:t>有英语、材料成型及控制工程、网络工程、电子科学与技术、市场营销和物流管理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专业</w:t>
            </w:r>
            <w:r>
              <w:rPr>
                <w:rFonts w:hint="eastAsia"/>
                <w:kern w:val="0"/>
                <w:sz w:val="24"/>
                <w:szCs w:val="20"/>
              </w:rPr>
              <w:t>。</w:t>
            </w:r>
          </w:p>
          <w:p>
            <w:pPr>
              <w:rPr>
                <w:rFonts w:hint="eastAsia"/>
                <w:kern w:val="0"/>
                <w:sz w:val="24"/>
                <w:szCs w:val="20"/>
                <w:lang w:eastAsia="zh-CN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pPr>
        <w:ind w:right="960"/>
        <w:rPr>
          <w:rFonts w:hint="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C6"/>
    <w:rsid w:val="000437C6"/>
    <w:rsid w:val="003277D4"/>
    <w:rsid w:val="0068278E"/>
    <w:rsid w:val="008B5F0E"/>
    <w:rsid w:val="00BB2898"/>
    <w:rsid w:val="00C17FF8"/>
    <w:rsid w:val="00C673FA"/>
    <w:rsid w:val="00EA7461"/>
    <w:rsid w:val="045645B8"/>
    <w:rsid w:val="235D66D5"/>
    <w:rsid w:val="34E658D1"/>
    <w:rsid w:val="3B8A0AD3"/>
    <w:rsid w:val="510947AC"/>
    <w:rsid w:val="654F7E36"/>
    <w:rsid w:val="727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2019-12-13T07:21:00Z</dcterms:created>
  <dc:creator>秦 梦宇</dc:creator>
  <cp:lastModifiedBy>叫啥名字呢？</cp:lastModifiedBy>
  <dcterms:modified xsi:type="dcterms:W3CDTF">2019-12-14T14:46:53Z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