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8E" w:rsidRDefault="006E1F8E" w:rsidP="007075B8"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 w:rsidR="007075B8" w:rsidRDefault="007075B8" w:rsidP="007075B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611569">
        <w:rPr>
          <w:rFonts w:ascii="方正小标宋简体" w:eastAsia="方正小标宋简体" w:hint="eastAsia"/>
          <w:sz w:val="36"/>
          <w:szCs w:val="36"/>
        </w:rPr>
        <w:t>湖州市企业住所（经营场所）信息申报承诺书</w:t>
      </w:r>
    </w:p>
    <w:p w:rsidR="00380F7F" w:rsidRPr="00611569" w:rsidRDefault="00380F7F" w:rsidP="007075B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01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2781"/>
        <w:gridCol w:w="1950"/>
        <w:gridCol w:w="3320"/>
      </w:tblGrid>
      <w:tr w:rsidR="007075B8" w:rsidTr="008D68EF">
        <w:trPr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企业名称</w:t>
            </w:r>
          </w:p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经营者姓名</w:t>
            </w:r>
            <w:r>
              <w:rPr>
                <w:rFonts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80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E4389D" w:rsidP="00D4507B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E4389D">
              <w:rPr>
                <w:rFonts w:eastAsia="仿宋_GB2312" w:hint="eastAsia"/>
                <w:color w:val="FF0000"/>
                <w:sz w:val="24"/>
              </w:rPr>
              <w:t>湖州</w:t>
            </w:r>
            <w:r w:rsidRPr="00E4389D">
              <w:rPr>
                <w:rFonts w:eastAsia="仿宋_GB2312" w:hint="eastAsia"/>
                <w:color w:val="FF0000"/>
                <w:sz w:val="24"/>
              </w:rPr>
              <w:t>**</w:t>
            </w:r>
            <w:r w:rsidRPr="00E4389D">
              <w:rPr>
                <w:rFonts w:eastAsia="仿宋_GB2312" w:hint="eastAsia"/>
                <w:color w:val="FF0000"/>
                <w:sz w:val="24"/>
              </w:rPr>
              <w:t>日用百货有限公司</w:t>
            </w:r>
          </w:p>
        </w:tc>
      </w:tr>
      <w:tr w:rsidR="007075B8" w:rsidTr="008D68EF">
        <w:trPr>
          <w:trHeight w:val="669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住所</w:t>
            </w: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经营场所</w:t>
            </w:r>
            <w:r>
              <w:rPr>
                <w:rFonts w:eastAsia="仿宋_GB2312" w:hint="eastAsia"/>
                <w:color w:val="000000"/>
                <w:sz w:val="24"/>
              </w:rPr>
              <w:t>)</w:t>
            </w:r>
            <w:r>
              <w:rPr>
                <w:rFonts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E4389D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湖州市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吴兴</w:t>
            </w:r>
            <w:r w:rsidRPr="00880B23"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color w:val="000000"/>
                <w:sz w:val="24"/>
              </w:rPr>
              <w:t>（县）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飞英</w:t>
            </w:r>
            <w:r w:rsidRPr="00FE6170">
              <w:rPr>
                <w:rFonts w:eastAsia="仿宋_GB2312" w:hint="eastAsia"/>
                <w:sz w:val="24"/>
              </w:rPr>
              <w:t>街道</w:t>
            </w:r>
            <w:r>
              <w:rPr>
                <w:rFonts w:eastAsia="仿宋_GB2312" w:hint="eastAsia"/>
                <w:color w:val="000000"/>
                <w:sz w:val="24"/>
              </w:rPr>
              <w:t>（乡、镇）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新华</w:t>
            </w:r>
            <w:r w:rsidRPr="00FE6170">
              <w:rPr>
                <w:rFonts w:eastAsia="仿宋_GB2312" w:hint="eastAsia"/>
                <w:sz w:val="24"/>
              </w:rPr>
              <w:t>路</w:t>
            </w: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街、村</w:t>
            </w:r>
            <w:r>
              <w:rPr>
                <w:rFonts w:eastAsia="仿宋_GB2312" w:hint="eastAsia"/>
                <w:color w:val="000000"/>
                <w:sz w:val="24"/>
              </w:rPr>
              <w:t>)</w:t>
            </w:r>
            <w:r w:rsidR="00D4507B" w:rsidRPr="00D4507B">
              <w:rPr>
                <w:rFonts w:eastAsia="仿宋_GB2312" w:hint="eastAsia"/>
                <w:color w:val="FF0000"/>
                <w:sz w:val="24"/>
              </w:rPr>
              <w:t>**</w:t>
            </w:r>
            <w:r>
              <w:rPr>
                <w:rFonts w:eastAsia="仿宋_GB2312" w:hint="eastAsia"/>
                <w:color w:val="000000"/>
                <w:sz w:val="24"/>
              </w:rPr>
              <w:t>号</w:t>
            </w:r>
          </w:p>
        </w:tc>
      </w:tr>
      <w:tr w:rsidR="007075B8" w:rsidTr="008D68EF">
        <w:trPr>
          <w:trHeight w:val="697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产权所有人姓名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E4389D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E4389D">
              <w:rPr>
                <w:rFonts w:eastAsia="仿宋_GB2312" w:hint="eastAsia"/>
                <w:color w:val="FF0000"/>
                <w:sz w:val="24"/>
              </w:rPr>
              <w:t>张</w:t>
            </w:r>
            <w:r w:rsidRPr="00E4389D">
              <w:rPr>
                <w:rFonts w:eastAsia="仿宋_GB2312" w:hint="eastAsia"/>
                <w:color w:val="FF0000"/>
                <w:sz w:val="24"/>
              </w:rPr>
              <w:t>**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产权所有人</w:t>
            </w:r>
          </w:p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E4389D" w:rsidP="008D68EF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E4389D">
              <w:rPr>
                <w:rFonts w:eastAsia="仿宋_GB2312" w:hint="eastAsia"/>
                <w:color w:val="FF0000"/>
                <w:sz w:val="24"/>
              </w:rPr>
              <w:t>137****5362</w:t>
            </w:r>
          </w:p>
        </w:tc>
      </w:tr>
      <w:tr w:rsidR="007075B8" w:rsidTr="008D68EF">
        <w:trPr>
          <w:trHeight w:val="58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不动产产权信息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7887" w:rsidRDefault="00FE6170" w:rsidP="00E4389D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FE6170">
              <w:rPr>
                <w:rFonts w:ascii="MS Mincho" w:eastAsia="MS Mincho" w:hAnsi="MS Mincho" w:cs="MS Mincho" w:hint="eastAsia"/>
                <w:color w:val="FF0000"/>
                <w:sz w:val="24"/>
              </w:rPr>
              <w:t>☑</w:t>
            </w:r>
            <w:r w:rsidR="007075B8">
              <w:rPr>
                <w:rFonts w:eastAsia="仿宋_GB2312" w:hint="eastAsia"/>
                <w:color w:val="000000"/>
                <w:sz w:val="24"/>
              </w:rPr>
              <w:t>产权证号</w:t>
            </w:r>
            <w:r w:rsidR="00F17887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F17887" w:rsidRPr="00F17887">
              <w:rPr>
                <w:rFonts w:eastAsia="仿宋_GB2312" w:hint="eastAsia"/>
                <w:color w:val="FF0000"/>
                <w:szCs w:val="21"/>
              </w:rPr>
              <w:t>浙（</w:t>
            </w:r>
            <w:r w:rsidR="00F17887" w:rsidRPr="00F17887">
              <w:rPr>
                <w:rFonts w:eastAsia="仿宋_GB2312" w:hint="eastAsia"/>
                <w:color w:val="FF0000"/>
                <w:szCs w:val="21"/>
              </w:rPr>
              <w:t>2017</w:t>
            </w:r>
            <w:r w:rsidR="00F17887" w:rsidRPr="00F17887">
              <w:rPr>
                <w:rFonts w:eastAsia="仿宋_GB2312" w:hint="eastAsia"/>
                <w:color w:val="FF0000"/>
                <w:szCs w:val="21"/>
              </w:rPr>
              <w:t>）湖州市</w:t>
            </w:r>
            <w:proofErr w:type="gramStart"/>
            <w:r w:rsidR="00F17887" w:rsidRPr="00F17887">
              <w:rPr>
                <w:rFonts w:eastAsia="仿宋_GB2312" w:hint="eastAsia"/>
                <w:color w:val="FF0000"/>
                <w:szCs w:val="21"/>
              </w:rPr>
              <w:t>不动产权第</w:t>
            </w:r>
            <w:proofErr w:type="gramEnd"/>
            <w:r w:rsidR="00F17887">
              <w:rPr>
                <w:rFonts w:eastAsia="仿宋_GB2312" w:hint="eastAsia"/>
                <w:color w:val="FF0000"/>
                <w:szCs w:val="21"/>
              </w:rPr>
              <w:t>***</w:t>
            </w:r>
            <w:r w:rsidR="00F17887" w:rsidRPr="00F17887">
              <w:rPr>
                <w:rFonts w:eastAsia="仿宋_GB2312" w:hint="eastAsia"/>
                <w:color w:val="FF0000"/>
                <w:szCs w:val="21"/>
              </w:rPr>
              <w:t>号</w:t>
            </w:r>
            <w:r w:rsidR="00E4389D" w:rsidRPr="00F17887">
              <w:rPr>
                <w:rFonts w:eastAsia="仿宋_GB2312" w:hint="eastAsia"/>
                <w:color w:val="FF0000"/>
                <w:szCs w:val="21"/>
              </w:rPr>
              <w:t xml:space="preserve"> </w:t>
            </w:r>
            <w:r w:rsidR="00E4389D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  <w:p w:rsidR="007075B8" w:rsidRPr="00FE6170" w:rsidRDefault="007075B8" w:rsidP="00D4507B">
            <w:pPr>
              <w:spacing w:line="300" w:lineRule="exact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□未取得产权证</w:t>
            </w:r>
            <w:r w:rsidR="00E4389D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="00F17887">
              <w:rPr>
                <w:rFonts w:eastAsia="仿宋_GB2312" w:hint="eastAsia"/>
                <w:color w:val="000000"/>
                <w:sz w:val="24"/>
              </w:rPr>
              <w:t xml:space="preserve">                  </w:t>
            </w:r>
          </w:p>
        </w:tc>
      </w:tr>
      <w:tr w:rsidR="007075B8" w:rsidTr="008D68EF">
        <w:trPr>
          <w:trHeight w:val="58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使用权取得方式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FE6170" w:rsidP="00D4507B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 w:rsidRPr="00FE6170">
              <w:rPr>
                <w:rFonts w:ascii="MS Mincho" w:eastAsia="MS Mincho" w:hAnsi="MS Mincho" w:cs="MS Mincho" w:hint="eastAsia"/>
                <w:color w:val="FF0000"/>
                <w:sz w:val="24"/>
              </w:rPr>
              <w:t>☑</w:t>
            </w:r>
            <w:r w:rsidR="007075B8">
              <w:rPr>
                <w:rFonts w:eastAsia="仿宋_GB2312" w:hint="eastAsia"/>
                <w:color w:val="000000"/>
                <w:sz w:val="24"/>
              </w:rPr>
              <w:t>租赁</w:t>
            </w:r>
            <w:r w:rsidR="007075B8">
              <w:rPr>
                <w:rFonts w:eastAsia="仿宋_GB2312" w:hint="eastAsia"/>
                <w:color w:val="000000"/>
                <w:sz w:val="24"/>
              </w:rPr>
              <w:t>         </w:t>
            </w:r>
            <w:r w:rsidR="007075B8">
              <w:rPr>
                <w:rFonts w:eastAsia="仿宋_GB2312" w:hint="eastAsia"/>
                <w:color w:val="000000"/>
                <w:sz w:val="24"/>
              </w:rPr>
              <w:t>□自有</w:t>
            </w:r>
            <w:r w:rsidR="007075B8">
              <w:rPr>
                <w:rFonts w:eastAsia="仿宋_GB2312" w:hint="eastAsia"/>
                <w:color w:val="000000"/>
                <w:sz w:val="24"/>
              </w:rPr>
              <w:t>          </w:t>
            </w:r>
            <w:r w:rsidR="007075B8">
              <w:rPr>
                <w:rFonts w:eastAsia="仿宋_GB2312" w:hint="eastAsia"/>
                <w:color w:val="000000"/>
                <w:sz w:val="24"/>
              </w:rPr>
              <w:t>□其他</w:t>
            </w:r>
            <w:r w:rsidR="00E4389D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7075B8" w:rsidTr="008D68EF">
        <w:trPr>
          <w:trHeight w:val="435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房产使用时间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E4389D" w:rsidP="00D4507B">
            <w:pPr>
              <w:spacing w:line="30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 w:rsidRPr="00E4389D">
              <w:rPr>
                <w:rFonts w:eastAsia="仿宋_GB2312" w:hint="eastAsia"/>
                <w:color w:val="FF0000"/>
                <w:sz w:val="24"/>
              </w:rPr>
              <w:t>2020</w:t>
            </w:r>
            <w:r w:rsidR="007075B8">
              <w:rPr>
                <w:rFonts w:eastAsia="仿宋_GB2312" w:hint="eastAsia"/>
                <w:color w:val="000000"/>
                <w:sz w:val="24"/>
              </w:rPr>
              <w:t>年</w:t>
            </w:r>
            <w:r w:rsidRPr="00E4389D">
              <w:rPr>
                <w:rFonts w:eastAsia="仿宋_GB2312" w:hint="eastAsia"/>
                <w:color w:val="FF0000"/>
                <w:sz w:val="24"/>
              </w:rPr>
              <w:t>5</w:t>
            </w:r>
            <w:r w:rsidR="007075B8">
              <w:rPr>
                <w:rFonts w:eastAsia="仿宋_GB2312" w:hint="eastAsia"/>
                <w:color w:val="000000"/>
                <w:sz w:val="24"/>
              </w:rPr>
              <w:t>月</w:t>
            </w:r>
            <w:r w:rsidRPr="00E4389D">
              <w:rPr>
                <w:rFonts w:eastAsia="仿宋_GB2312" w:hint="eastAsia"/>
                <w:color w:val="FF0000"/>
                <w:sz w:val="24"/>
              </w:rPr>
              <w:t>1</w:t>
            </w:r>
            <w:r w:rsidR="007075B8">
              <w:rPr>
                <w:rFonts w:eastAsia="仿宋_GB2312" w:hint="eastAsia"/>
                <w:color w:val="000000"/>
                <w:sz w:val="24"/>
              </w:rPr>
              <w:t>日—</w:t>
            </w:r>
            <w:r w:rsidR="007075B8" w:rsidRPr="00E4389D"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 w:rsidRPr="00E4389D">
              <w:rPr>
                <w:rFonts w:eastAsia="仿宋_GB2312" w:hint="eastAsia"/>
                <w:color w:val="FF0000"/>
                <w:sz w:val="24"/>
              </w:rPr>
              <w:t>2021</w:t>
            </w:r>
            <w:r w:rsidR="007075B8">
              <w:rPr>
                <w:rFonts w:eastAsia="仿宋_GB2312" w:hint="eastAsia"/>
                <w:color w:val="000000"/>
                <w:sz w:val="24"/>
              </w:rPr>
              <w:t>年</w:t>
            </w:r>
            <w:r w:rsidRPr="00E4389D">
              <w:rPr>
                <w:rFonts w:eastAsia="仿宋_GB2312" w:hint="eastAsia"/>
                <w:color w:val="FF0000"/>
                <w:sz w:val="24"/>
              </w:rPr>
              <w:t>4</w:t>
            </w:r>
            <w:r w:rsidR="007075B8">
              <w:rPr>
                <w:rFonts w:eastAsia="仿宋_GB2312" w:hint="eastAsia"/>
                <w:color w:val="000000"/>
                <w:sz w:val="24"/>
              </w:rPr>
              <w:t>月</w:t>
            </w:r>
            <w:r w:rsidRPr="00E4389D">
              <w:rPr>
                <w:rFonts w:eastAsia="仿宋_GB2312" w:hint="eastAsia"/>
                <w:color w:val="FF0000"/>
                <w:sz w:val="24"/>
              </w:rPr>
              <w:t>30</w:t>
            </w:r>
            <w:r w:rsidR="007075B8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7075B8" w:rsidTr="008D68EF">
        <w:trPr>
          <w:trHeight w:val="5552"/>
          <w:jc w:val="center"/>
        </w:trPr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75B8" w:rsidRDefault="007075B8" w:rsidP="008D68EF">
            <w:pPr>
              <w:spacing w:line="360" w:lineRule="exact"/>
              <w:jc w:val="center"/>
              <w:rPr>
                <w:rFonts w:ascii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申请人承诺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已阅读《浙江省放宽企业住所（经营场所）登记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z w:val="24"/>
              </w:rPr>
              <w:t>条件的规定》，了解住所相关要求和适用范围，知晓应承担的法律责任。所申报的住所（经营场所）信息符合规定并郑重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作出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以下承诺：</w:t>
            </w:r>
          </w:p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已依法取得房屋使用权，该住所（经营场所）符合建筑安全、安全生产以及国家安全的要求，不属于违章建筑、危险建筑等依法不能用作住所（经营场所）的房屋。</w:t>
            </w:r>
          </w:p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法律、法规规定应当经有关部门批准后方可在住所（经营场所）从事相关经营活动的，在取得许可证或批准文件前不开展相关经营活动。</w:t>
            </w:r>
          </w:p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已知悉《民法总则》、《物权法》关于将住宅改变为经营性用房需取得利害关系业主同意的规定，遵守公序良俗，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侵害利害关系业主的合法权益。</w:t>
            </w:r>
          </w:p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不以办理营业执照作为房屋征收补偿的依据。</w:t>
            </w:r>
          </w:p>
          <w:p w:rsidR="007075B8" w:rsidRDefault="007075B8" w:rsidP="00380F7F">
            <w:pPr>
              <w:spacing w:line="3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AC51D0">
              <w:rPr>
                <w:rFonts w:eastAsia="仿宋_GB2312"/>
                <w:color w:val="000000"/>
                <w:sz w:val="24"/>
              </w:rPr>
              <w:t>5</w:t>
            </w:r>
            <w:r w:rsidRPr="00AC51D0">
              <w:rPr>
                <w:rFonts w:eastAsia="仿宋_GB2312" w:hint="eastAsia"/>
                <w:color w:val="000000"/>
                <w:sz w:val="24"/>
              </w:rPr>
              <w:t>.</w:t>
            </w:r>
            <w:r>
              <w:rPr>
                <w:rFonts w:eastAsia="仿宋_GB2312" w:hint="eastAsia"/>
                <w:color w:val="000000"/>
                <w:sz w:val="24"/>
              </w:rPr>
              <w:t>对住所（经营场所）有特定条件的，遵守有关法律法规的规定。</w:t>
            </w:r>
          </w:p>
          <w:p w:rsidR="007075B8" w:rsidRDefault="007075B8" w:rsidP="00380F7F">
            <w:pPr>
              <w:spacing w:line="30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以上内容真实、合法、有效，若违背以上承诺，相关法律后果及责任由承诺人或本企业承担，并自愿接受信用失信处理，自愿接受相关行政执法部门的约束和惩戒。</w:t>
            </w:r>
          </w:p>
          <w:p w:rsidR="007075B8" w:rsidRDefault="007075B8" w:rsidP="00380F7F">
            <w:pPr>
              <w:spacing w:line="300" w:lineRule="exact"/>
              <w:ind w:firstLine="420"/>
              <w:rPr>
                <w:rFonts w:eastAsia="仿宋_GB2312"/>
                <w:color w:val="000000"/>
                <w:sz w:val="24"/>
              </w:rPr>
            </w:pPr>
          </w:p>
          <w:p w:rsidR="007075B8" w:rsidRDefault="007075B8" w:rsidP="00380F7F">
            <w:pPr>
              <w:widowControl/>
              <w:spacing w:line="300" w:lineRule="exact"/>
              <w:ind w:firstLine="35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承诺单位名称：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湖州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**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日用百货有限公司</w:t>
            </w:r>
          </w:p>
          <w:p w:rsidR="00E4389D" w:rsidRDefault="007075B8" w:rsidP="00380F7F">
            <w:pPr>
              <w:widowControl/>
              <w:spacing w:line="300" w:lineRule="exact"/>
              <w:ind w:firstLine="35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法定代表人签字：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张</w:t>
            </w:r>
            <w:r w:rsidR="00E4389D" w:rsidRPr="00E4389D">
              <w:rPr>
                <w:rFonts w:eastAsia="仿宋_GB2312" w:hint="eastAsia"/>
                <w:color w:val="FF0000"/>
                <w:sz w:val="24"/>
              </w:rPr>
              <w:t>**</w:t>
            </w:r>
            <w:r w:rsidRPr="00E4389D">
              <w:rPr>
                <w:rFonts w:eastAsia="仿宋_GB2312" w:hint="eastAsia"/>
                <w:color w:val="FF0000"/>
                <w:sz w:val="24"/>
              </w:rPr>
              <w:t xml:space="preserve">   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D4507B">
              <w:rPr>
                <w:rFonts w:eastAsia="仿宋_GB2312" w:hint="eastAsia"/>
                <w:sz w:val="24"/>
              </w:rPr>
              <w:t xml:space="preserve">    </w:t>
            </w:r>
            <w:r w:rsidR="00D4507B" w:rsidRPr="00D4507B">
              <w:rPr>
                <w:rFonts w:eastAsia="仿宋_GB2312" w:hint="eastAsia"/>
                <w:sz w:val="24"/>
              </w:rPr>
              <w:t>（加盖公章）</w:t>
            </w:r>
            <w:r w:rsidRPr="00D4507B">
              <w:rPr>
                <w:rFonts w:eastAsia="仿宋_GB2312" w:hint="eastAsia"/>
                <w:sz w:val="24"/>
              </w:rPr>
              <w:t xml:space="preserve">  </w:t>
            </w:r>
          </w:p>
          <w:p w:rsidR="00E4389D" w:rsidRDefault="007075B8" w:rsidP="00380F7F">
            <w:pPr>
              <w:widowControl/>
              <w:spacing w:line="300" w:lineRule="exact"/>
              <w:ind w:firstLine="35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</w:t>
            </w:r>
          </w:p>
          <w:p w:rsidR="007075B8" w:rsidRDefault="00E4389D" w:rsidP="00380F7F">
            <w:pPr>
              <w:widowControl/>
              <w:spacing w:line="300" w:lineRule="exact"/>
              <w:ind w:firstLine="357"/>
              <w:jc w:val="right"/>
              <w:rPr>
                <w:rFonts w:eastAsia="仿宋_GB2312"/>
                <w:color w:val="000000"/>
                <w:sz w:val="24"/>
              </w:rPr>
            </w:pPr>
            <w:r w:rsidRPr="00E4389D">
              <w:rPr>
                <w:rFonts w:eastAsia="仿宋_GB2312" w:hint="eastAsia"/>
                <w:color w:val="FF0000"/>
                <w:sz w:val="24"/>
              </w:rPr>
              <w:t>2020</w:t>
            </w:r>
            <w:r w:rsidR="007075B8">
              <w:rPr>
                <w:rFonts w:eastAsia="仿宋_GB2312" w:hint="eastAsia"/>
                <w:color w:val="000000"/>
                <w:sz w:val="24"/>
              </w:rPr>
              <w:t>年</w:t>
            </w:r>
            <w:r w:rsidRPr="00E4389D">
              <w:rPr>
                <w:rFonts w:eastAsia="仿宋_GB2312" w:hint="eastAsia"/>
                <w:color w:val="FF0000"/>
                <w:sz w:val="24"/>
              </w:rPr>
              <w:t>5</w:t>
            </w:r>
            <w:r w:rsidR="007075B8">
              <w:rPr>
                <w:rFonts w:eastAsia="仿宋_GB2312" w:hint="eastAsia"/>
                <w:color w:val="000000"/>
                <w:sz w:val="24"/>
              </w:rPr>
              <w:t>月</w:t>
            </w:r>
            <w:r w:rsidRPr="00E4389D">
              <w:rPr>
                <w:rFonts w:eastAsia="仿宋_GB2312" w:hint="eastAsia"/>
                <w:color w:val="FF0000"/>
                <w:sz w:val="24"/>
              </w:rPr>
              <w:t>10</w:t>
            </w:r>
            <w:r w:rsidR="007075B8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380F7F" w:rsidRDefault="00380F7F" w:rsidP="007075B8">
      <w:pPr>
        <w:autoSpaceDE w:val="0"/>
        <w:autoSpaceDN w:val="0"/>
        <w:adjustRightInd w:val="0"/>
        <w:spacing w:line="240" w:lineRule="exact"/>
        <w:rPr>
          <w:rFonts w:eastAsia="仿宋_GB2312"/>
          <w:color w:val="000000"/>
          <w:sz w:val="24"/>
        </w:rPr>
      </w:pPr>
    </w:p>
    <w:p w:rsidR="007075B8" w:rsidRDefault="007075B8" w:rsidP="00380F7F">
      <w:pPr>
        <w:autoSpaceDE w:val="0"/>
        <w:autoSpaceDN w:val="0"/>
        <w:adjustRightInd w:val="0"/>
        <w:spacing w:line="300" w:lineRule="exac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注：</w:t>
      </w:r>
      <w:r>
        <w:rPr>
          <w:rFonts w:eastAsia="仿宋_GB2312" w:hint="eastAsia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本文书适用于市场主体及其分支机构办理设立登记、住所（经营场所）变更登记。</w:t>
      </w:r>
    </w:p>
    <w:p w:rsidR="007075B8" w:rsidRDefault="007075B8" w:rsidP="00380F7F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2.</w:t>
      </w:r>
      <w:r>
        <w:rPr>
          <w:rFonts w:eastAsia="仿宋_GB2312" w:hint="eastAsia"/>
          <w:color w:val="000000"/>
          <w:sz w:val="24"/>
        </w:rPr>
        <w:t>企业、农民专业合作社申请设立登记时，</w:t>
      </w:r>
      <w:proofErr w:type="gramStart"/>
      <w:r>
        <w:rPr>
          <w:rFonts w:eastAsia="仿宋_GB2312" w:hint="eastAsia"/>
          <w:color w:val="000000"/>
          <w:sz w:val="24"/>
        </w:rPr>
        <w:t>本承诺</w:t>
      </w:r>
      <w:proofErr w:type="gramEnd"/>
      <w:r>
        <w:rPr>
          <w:rFonts w:eastAsia="仿宋_GB2312" w:hint="eastAsia"/>
          <w:color w:val="000000"/>
          <w:sz w:val="24"/>
        </w:rPr>
        <w:t>书由拟任法定代表人（个人独资企业投资人、合伙事务执行人或代表）签署；申请变更登记时，由法定代表人（个人独资企业投资人、合伙事务执行人或代表）签署，并加盖企业或农民专业合作社公章。</w:t>
      </w:r>
    </w:p>
    <w:p w:rsidR="007075B8" w:rsidRDefault="007075B8" w:rsidP="00380F7F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3.</w:t>
      </w:r>
      <w:r>
        <w:rPr>
          <w:rFonts w:eastAsia="仿宋_GB2312" w:hint="eastAsia"/>
          <w:color w:val="000000"/>
          <w:sz w:val="24"/>
        </w:rPr>
        <w:t>市场主体为分支机构的，由隶属企业法定代表人（合伙事务执行人或代表）签署，隶属企业加盖公章。</w:t>
      </w:r>
    </w:p>
    <w:p w:rsidR="007075B8" w:rsidRPr="00611569" w:rsidRDefault="007075B8" w:rsidP="00380F7F">
      <w:pPr>
        <w:autoSpaceDE w:val="0"/>
        <w:autoSpaceDN w:val="0"/>
        <w:adjustRightInd w:val="0"/>
        <w:spacing w:line="3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4.</w:t>
      </w:r>
      <w:r>
        <w:rPr>
          <w:rFonts w:eastAsia="仿宋_GB2312" w:hint="eastAsia"/>
          <w:color w:val="000000"/>
          <w:sz w:val="24"/>
        </w:rPr>
        <w:t>个体工商户申请设立登记、经营场所变更登记时，由个体工商户经营者本人签字。</w:t>
      </w:r>
    </w:p>
    <w:p w:rsidR="004F1F96" w:rsidRPr="007075B8" w:rsidRDefault="004F1F96"/>
    <w:sectPr w:rsidR="004F1F96" w:rsidRPr="007075B8" w:rsidSect="0038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6C" w:rsidRDefault="00170A6C" w:rsidP="007075B8">
      <w:r>
        <w:separator/>
      </w:r>
    </w:p>
  </w:endnote>
  <w:endnote w:type="continuationSeparator" w:id="0">
    <w:p w:rsidR="00170A6C" w:rsidRDefault="00170A6C" w:rsidP="007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B" w:rsidRDefault="00D450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B" w:rsidRDefault="00D450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B" w:rsidRDefault="00D45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6C" w:rsidRDefault="00170A6C" w:rsidP="007075B8">
      <w:r>
        <w:separator/>
      </w:r>
    </w:p>
  </w:footnote>
  <w:footnote w:type="continuationSeparator" w:id="0">
    <w:p w:rsidR="00170A6C" w:rsidRDefault="00170A6C" w:rsidP="007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B" w:rsidRDefault="00D45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8E" w:rsidRDefault="006E1F8E" w:rsidP="00D4507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B" w:rsidRDefault="00D45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8"/>
    <w:rsid w:val="0006327F"/>
    <w:rsid w:val="00170A6C"/>
    <w:rsid w:val="00380F7F"/>
    <w:rsid w:val="004F1F96"/>
    <w:rsid w:val="006E1F8E"/>
    <w:rsid w:val="007075B8"/>
    <w:rsid w:val="00880B23"/>
    <w:rsid w:val="00971B9E"/>
    <w:rsid w:val="00B90BE6"/>
    <w:rsid w:val="00D4507B"/>
    <w:rsid w:val="00E4389D"/>
    <w:rsid w:val="00F17887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5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䧐ࣙ㟐ՙ㟈ՙ</dc:creator>
  <cp:lastModifiedBy>dell</cp:lastModifiedBy>
  <cp:revision>7</cp:revision>
  <dcterms:created xsi:type="dcterms:W3CDTF">2020-05-13T02:28:00Z</dcterms:created>
  <dcterms:modified xsi:type="dcterms:W3CDTF">2020-05-14T05:56:00Z</dcterms:modified>
</cp:coreProperties>
</file>