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BE" w:rsidRDefault="00B85EBE">
      <w:pPr>
        <w:rPr>
          <w:rFonts w:eastAsia="黑体"/>
          <w:color w:val="000000"/>
          <w:sz w:val="52"/>
        </w:rPr>
      </w:pPr>
    </w:p>
    <w:p w:rsidR="00B85EBE" w:rsidRDefault="00AD2BCB">
      <w:pPr>
        <w:jc w:val="center"/>
        <w:rPr>
          <w:rFonts w:eastAsia="华文中宋"/>
          <w:b/>
          <w:color w:val="000000"/>
          <w:sz w:val="52"/>
        </w:rPr>
      </w:pPr>
      <w:r>
        <w:rPr>
          <w:b/>
          <w:color w:val="000000"/>
          <w:sz w:val="52"/>
        </w:rPr>
        <w:t>浙江省省级工业设计中心申报材料</w:t>
      </w:r>
    </w:p>
    <w:p w:rsidR="00B85EBE" w:rsidRDefault="00AD2BCB">
      <w:pPr>
        <w:jc w:val="center"/>
        <w:rPr>
          <w:rFonts w:eastAsia="黑体"/>
          <w:color w:val="000000"/>
          <w:sz w:val="30"/>
        </w:rPr>
      </w:pPr>
      <w:r>
        <w:rPr>
          <w:rFonts w:eastAsia="黑体"/>
          <w:color w:val="000000"/>
          <w:sz w:val="30"/>
        </w:rPr>
        <w:t>(</w:t>
      </w:r>
      <w:r>
        <w:rPr>
          <w:rFonts w:eastAsia="黑体"/>
          <w:color w:val="000000"/>
          <w:sz w:val="30"/>
        </w:rPr>
        <w:t>工业设计企业</w:t>
      </w:r>
      <w:r>
        <w:rPr>
          <w:rFonts w:eastAsia="黑体"/>
          <w:color w:val="000000"/>
          <w:sz w:val="30"/>
        </w:rPr>
        <w:t xml:space="preserve">  201</w:t>
      </w:r>
      <w:r>
        <w:rPr>
          <w:rFonts w:eastAsia="黑体" w:hint="eastAsia"/>
          <w:color w:val="000000"/>
          <w:sz w:val="30"/>
        </w:rPr>
        <w:t>9</w:t>
      </w:r>
      <w:r>
        <w:rPr>
          <w:rFonts w:eastAsia="黑体"/>
          <w:color w:val="000000"/>
          <w:sz w:val="30"/>
        </w:rPr>
        <w:t>年版）</w:t>
      </w:r>
    </w:p>
    <w:p w:rsidR="00B85EBE" w:rsidRDefault="00B85EBE">
      <w:pPr>
        <w:rPr>
          <w:rFonts w:eastAsia="黑体"/>
          <w:color w:val="000000"/>
          <w:sz w:val="30"/>
        </w:rPr>
      </w:pPr>
    </w:p>
    <w:p w:rsidR="00B85EBE" w:rsidRDefault="00B85EBE">
      <w:pPr>
        <w:rPr>
          <w:rFonts w:eastAsia="黑体"/>
          <w:sz w:val="30"/>
        </w:rPr>
      </w:pPr>
    </w:p>
    <w:p w:rsidR="00B85EBE" w:rsidRDefault="00AD2BCB">
      <w:pPr>
        <w:rPr>
          <w:rFonts w:eastAsia="黑体"/>
          <w:color w:val="000000"/>
          <w:sz w:val="30"/>
        </w:rPr>
      </w:pPr>
      <w:r>
        <w:rPr>
          <w:rFonts w:eastAsia="黑体"/>
          <w:sz w:val="30"/>
        </w:rPr>
        <w:t xml:space="preserve">  </w:t>
      </w:r>
      <w:r>
        <w:rPr>
          <w:rFonts w:eastAsia="黑体"/>
          <w:color w:val="000000"/>
          <w:sz w:val="30"/>
        </w:rPr>
        <w:t xml:space="preserve">    </w:t>
      </w:r>
    </w:p>
    <w:p w:rsidR="00B85EBE" w:rsidRDefault="00B85EBE">
      <w:pPr>
        <w:rPr>
          <w:rFonts w:eastAsia="黑体"/>
          <w:color w:val="000000"/>
          <w:sz w:val="30"/>
        </w:rPr>
      </w:pPr>
    </w:p>
    <w:p w:rsidR="00B85EBE" w:rsidRDefault="00AD2BCB">
      <w:pPr>
        <w:rPr>
          <w:rFonts w:eastAsia="黑体"/>
          <w:color w:val="000000"/>
          <w:sz w:val="30"/>
        </w:rPr>
      </w:pPr>
      <w:r>
        <w:rPr>
          <w:rFonts w:eastAsia="黑体"/>
          <w:color w:val="000000"/>
          <w:sz w:val="30"/>
        </w:rPr>
        <w:t xml:space="preserve">      </w:t>
      </w:r>
      <w:r>
        <w:rPr>
          <w:rFonts w:eastAsia="黑体"/>
          <w:color w:val="000000"/>
          <w:sz w:val="30"/>
        </w:rPr>
        <w:t>企业名称（盖章）：</w:t>
      </w:r>
      <w:r>
        <w:rPr>
          <w:rFonts w:eastAsia="黑体"/>
          <w:sz w:val="30"/>
        </w:rPr>
        <w:t xml:space="preserve"> </w:t>
      </w:r>
      <w:r w:rsidR="00727CB9">
        <w:rPr>
          <w:rFonts w:eastAsia="黑体" w:hint="eastAsia"/>
          <w:sz w:val="30"/>
        </w:rPr>
        <w:t>杭州鸿雁兰泽工业设计有限公司</w:t>
      </w:r>
    </w:p>
    <w:p w:rsidR="00B85EBE" w:rsidRDefault="00B85EBE">
      <w:pPr>
        <w:rPr>
          <w:rFonts w:eastAsia="黑体"/>
          <w:color w:val="000000"/>
          <w:sz w:val="30"/>
        </w:rPr>
      </w:pPr>
    </w:p>
    <w:p w:rsidR="00B85EBE" w:rsidRDefault="00AD2BCB">
      <w:pPr>
        <w:rPr>
          <w:rFonts w:eastAsia="黑体"/>
          <w:color w:val="000000"/>
          <w:sz w:val="30"/>
        </w:rPr>
      </w:pPr>
      <w:r>
        <w:rPr>
          <w:rFonts w:eastAsia="黑体"/>
          <w:color w:val="000000"/>
          <w:sz w:val="30"/>
        </w:rPr>
        <w:t xml:space="preserve">      </w:t>
      </w:r>
    </w:p>
    <w:p w:rsidR="00B85EBE" w:rsidRDefault="00AD2BCB" w:rsidP="00F944D4">
      <w:pPr>
        <w:jc w:val="center"/>
        <w:rPr>
          <w:rFonts w:eastAsia="黑体"/>
          <w:color w:val="000000"/>
          <w:sz w:val="30"/>
        </w:rPr>
      </w:pPr>
      <w:r>
        <w:rPr>
          <w:rFonts w:eastAsia="黑体"/>
          <w:color w:val="000000"/>
          <w:sz w:val="30"/>
        </w:rPr>
        <w:t>填报日期：</w:t>
      </w:r>
      <w:r>
        <w:rPr>
          <w:rFonts w:eastAsia="黑体"/>
          <w:color w:val="000000"/>
          <w:sz w:val="30"/>
        </w:rPr>
        <w:t xml:space="preserve"> </w:t>
      </w:r>
      <w:r w:rsidR="00727CB9">
        <w:rPr>
          <w:rFonts w:eastAsia="黑体" w:hint="eastAsia"/>
          <w:color w:val="000000"/>
          <w:sz w:val="30"/>
        </w:rPr>
        <w:t>2019</w:t>
      </w:r>
      <w:r>
        <w:rPr>
          <w:rFonts w:eastAsia="黑体"/>
          <w:color w:val="000000"/>
          <w:sz w:val="30"/>
        </w:rPr>
        <w:t xml:space="preserve"> </w:t>
      </w:r>
      <w:r>
        <w:rPr>
          <w:rFonts w:eastAsia="黑体"/>
          <w:color w:val="000000"/>
          <w:sz w:val="30"/>
        </w:rPr>
        <w:t>年</w:t>
      </w:r>
      <w:r>
        <w:rPr>
          <w:rFonts w:eastAsia="黑体"/>
          <w:color w:val="000000"/>
          <w:sz w:val="30"/>
        </w:rPr>
        <w:t xml:space="preserve"> </w:t>
      </w:r>
      <w:r w:rsidR="00727CB9">
        <w:rPr>
          <w:rFonts w:eastAsia="黑体" w:hint="eastAsia"/>
          <w:color w:val="000000"/>
          <w:sz w:val="30"/>
        </w:rPr>
        <w:t>06</w:t>
      </w:r>
      <w:r>
        <w:rPr>
          <w:rFonts w:eastAsia="黑体"/>
          <w:color w:val="000000"/>
          <w:sz w:val="30"/>
        </w:rPr>
        <w:t>月</w:t>
      </w:r>
      <w:r>
        <w:rPr>
          <w:rFonts w:eastAsia="黑体"/>
          <w:color w:val="000000"/>
          <w:sz w:val="30"/>
        </w:rPr>
        <w:t xml:space="preserve"> </w:t>
      </w:r>
      <w:r w:rsidR="00727CB9">
        <w:rPr>
          <w:rFonts w:eastAsia="黑体" w:hint="eastAsia"/>
          <w:color w:val="000000"/>
          <w:sz w:val="30"/>
        </w:rPr>
        <w:t>15</w:t>
      </w:r>
      <w:r>
        <w:rPr>
          <w:rFonts w:eastAsia="黑体"/>
          <w:color w:val="000000"/>
          <w:sz w:val="30"/>
        </w:rPr>
        <w:t>日</w:t>
      </w:r>
    </w:p>
    <w:p w:rsidR="00B85EBE" w:rsidRDefault="00B85EBE">
      <w:pPr>
        <w:rPr>
          <w:rFonts w:eastAsia="黑体"/>
          <w:color w:val="000000"/>
          <w:sz w:val="28"/>
        </w:rPr>
      </w:pPr>
    </w:p>
    <w:p w:rsidR="00B85EBE" w:rsidRDefault="00B85EBE">
      <w:pPr>
        <w:rPr>
          <w:rFonts w:eastAsia="黑体"/>
          <w:color w:val="000000"/>
          <w:sz w:val="28"/>
        </w:rPr>
      </w:pPr>
    </w:p>
    <w:p w:rsidR="00B85EBE" w:rsidRDefault="00B85EBE">
      <w:pPr>
        <w:rPr>
          <w:rFonts w:eastAsia="黑体"/>
          <w:color w:val="000000"/>
          <w:sz w:val="28"/>
        </w:rPr>
      </w:pPr>
    </w:p>
    <w:p w:rsidR="00B85EBE" w:rsidRDefault="00B85EBE">
      <w:pPr>
        <w:rPr>
          <w:rFonts w:eastAsia="黑体"/>
          <w:color w:val="000000"/>
          <w:sz w:val="28"/>
        </w:rPr>
      </w:pPr>
    </w:p>
    <w:p w:rsidR="00B85EBE" w:rsidRDefault="00B85EBE">
      <w:pPr>
        <w:rPr>
          <w:rFonts w:eastAsia="黑体"/>
          <w:color w:val="000000"/>
          <w:sz w:val="28"/>
        </w:rPr>
      </w:pPr>
    </w:p>
    <w:p w:rsidR="00B85EBE" w:rsidRDefault="00B85EBE">
      <w:pPr>
        <w:rPr>
          <w:rFonts w:eastAsia="黑体"/>
          <w:color w:val="000000"/>
          <w:sz w:val="28"/>
        </w:rPr>
      </w:pPr>
    </w:p>
    <w:p w:rsidR="00B85EBE" w:rsidRDefault="00AD2BCB">
      <w:pPr>
        <w:jc w:val="center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浙江省经济和信息化</w:t>
      </w:r>
      <w:r>
        <w:rPr>
          <w:rFonts w:eastAsia="黑体" w:hint="eastAsia"/>
          <w:color w:val="000000"/>
          <w:sz w:val="32"/>
        </w:rPr>
        <w:t>厅</w:t>
      </w:r>
      <w:r>
        <w:rPr>
          <w:rFonts w:eastAsia="黑体"/>
          <w:color w:val="000000"/>
          <w:sz w:val="32"/>
        </w:rPr>
        <w:t>印制</w:t>
      </w:r>
    </w:p>
    <w:p w:rsidR="00B85EBE" w:rsidRDefault="00B85EBE">
      <w:pPr>
        <w:rPr>
          <w:rFonts w:eastAsia="黑体"/>
          <w:color w:val="000000"/>
          <w:sz w:val="32"/>
        </w:rPr>
      </w:pPr>
    </w:p>
    <w:p w:rsidR="00727CB9" w:rsidRDefault="00727CB9">
      <w:pPr>
        <w:widowControl/>
        <w:jc w:val="left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br w:type="page"/>
      </w:r>
    </w:p>
    <w:p w:rsidR="00B85EBE" w:rsidRDefault="00B85EBE">
      <w:pPr>
        <w:autoSpaceDN w:val="0"/>
        <w:jc w:val="left"/>
        <w:textAlignment w:val="center"/>
        <w:rPr>
          <w:rFonts w:eastAsia="仿宋_GB2312" w:hint="eastAsia"/>
          <w:color w:val="000000"/>
          <w:sz w:val="32"/>
        </w:rPr>
      </w:pPr>
    </w:p>
    <w:p w:rsidR="00D5423E" w:rsidRPr="00B077F1" w:rsidRDefault="00D5423E"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 w:rsidR="00B85EBE" w:rsidRDefault="00AD2BCB">
      <w:pPr>
        <w:autoSpaceDN w:val="0"/>
        <w:jc w:val="center"/>
        <w:textAlignment w:val="center"/>
        <w:rPr>
          <w:rFonts w:eastAsia="黑体"/>
          <w:color w:val="000000"/>
          <w:sz w:val="44"/>
        </w:rPr>
      </w:pPr>
      <w:r>
        <w:rPr>
          <w:rFonts w:eastAsia="黑体"/>
          <w:color w:val="000000"/>
          <w:sz w:val="44"/>
        </w:rPr>
        <w:t>企</w:t>
      </w:r>
      <w:r>
        <w:rPr>
          <w:rFonts w:eastAsia="黑体"/>
          <w:color w:val="000000"/>
          <w:sz w:val="44"/>
        </w:rPr>
        <w:t xml:space="preserve"> </w:t>
      </w:r>
      <w:r>
        <w:rPr>
          <w:rFonts w:eastAsia="黑体"/>
          <w:color w:val="000000"/>
          <w:sz w:val="44"/>
        </w:rPr>
        <w:t>业</w:t>
      </w:r>
      <w:r>
        <w:rPr>
          <w:rFonts w:eastAsia="黑体"/>
          <w:color w:val="000000"/>
          <w:sz w:val="44"/>
        </w:rPr>
        <w:t xml:space="preserve"> </w:t>
      </w:r>
      <w:r>
        <w:rPr>
          <w:rFonts w:eastAsia="黑体"/>
          <w:color w:val="000000"/>
          <w:sz w:val="44"/>
        </w:rPr>
        <w:t>声</w:t>
      </w:r>
      <w:r>
        <w:rPr>
          <w:rFonts w:eastAsia="黑体"/>
          <w:color w:val="000000"/>
          <w:sz w:val="44"/>
        </w:rPr>
        <w:t xml:space="preserve"> </w:t>
      </w:r>
      <w:r>
        <w:rPr>
          <w:rFonts w:eastAsia="黑体"/>
          <w:color w:val="000000"/>
          <w:sz w:val="44"/>
        </w:rPr>
        <w:t>明</w:t>
      </w:r>
    </w:p>
    <w:p w:rsidR="00B85EBE" w:rsidRDefault="00B85EBE"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 w:rsidR="00B85EBE" w:rsidRDefault="00AD2BCB">
      <w:pPr>
        <w:autoSpaceDN w:val="0"/>
        <w:ind w:firstLineChars="200" w:firstLine="64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1.</w:t>
      </w:r>
      <w:r>
        <w:rPr>
          <w:rFonts w:eastAsia="仿宋_GB2312"/>
          <w:color w:val="000000"/>
          <w:sz w:val="32"/>
        </w:rPr>
        <w:t>本企业自愿向浙江省经济和信息化</w:t>
      </w:r>
      <w:r>
        <w:rPr>
          <w:rFonts w:eastAsia="仿宋_GB2312" w:hint="eastAsia"/>
          <w:color w:val="000000"/>
          <w:sz w:val="32"/>
        </w:rPr>
        <w:t>厅</w:t>
      </w:r>
      <w:r>
        <w:rPr>
          <w:rFonts w:eastAsia="仿宋_GB2312"/>
          <w:color w:val="000000"/>
          <w:sz w:val="32"/>
        </w:rPr>
        <w:t>提出省级工业设计中心申请。</w:t>
      </w:r>
    </w:p>
    <w:p w:rsidR="00B85EBE" w:rsidRDefault="00AD2BCB">
      <w:pPr>
        <w:autoSpaceDN w:val="0"/>
        <w:ind w:firstLineChars="200" w:firstLine="64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2.</w:t>
      </w:r>
      <w:r>
        <w:rPr>
          <w:rFonts w:eastAsia="仿宋_GB2312"/>
          <w:color w:val="000000"/>
          <w:sz w:val="32"/>
        </w:rPr>
        <w:t>本企业自愿遵守浙江省经济和信息化</w:t>
      </w:r>
      <w:r>
        <w:rPr>
          <w:rFonts w:eastAsia="仿宋_GB2312" w:hint="eastAsia"/>
          <w:color w:val="000000"/>
          <w:sz w:val="32"/>
        </w:rPr>
        <w:t>厅</w:t>
      </w:r>
      <w:r>
        <w:rPr>
          <w:rFonts w:eastAsia="仿宋_GB2312"/>
          <w:color w:val="000000"/>
          <w:sz w:val="32"/>
        </w:rPr>
        <w:t>《浙江省省级工业设计中心认定管理办法（试行）》及相关文件规定。</w:t>
      </w:r>
    </w:p>
    <w:p w:rsidR="00B85EBE" w:rsidRDefault="00AD2BCB">
      <w:pPr>
        <w:autoSpaceDN w:val="0"/>
        <w:ind w:firstLineChars="200" w:firstLine="64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3.</w:t>
      </w:r>
      <w:r>
        <w:rPr>
          <w:rFonts w:eastAsia="仿宋_GB2312"/>
          <w:color w:val="000000"/>
          <w:sz w:val="32"/>
        </w:rPr>
        <w:t>本企业自愿提供省级工业设计中心审查、管理、监督所需的数据资料，并为其审查工作提供方便。</w:t>
      </w:r>
    </w:p>
    <w:p w:rsidR="00B85EBE" w:rsidRDefault="00AD2BCB">
      <w:pPr>
        <w:autoSpaceDN w:val="0"/>
        <w:ind w:firstLineChars="200" w:firstLine="64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4.</w:t>
      </w:r>
      <w:r>
        <w:rPr>
          <w:rFonts w:eastAsia="仿宋_GB2312"/>
          <w:color w:val="000000"/>
          <w:sz w:val="32"/>
        </w:rPr>
        <w:t>本企业所提供的申请表内容和附件材料均属实，若出现问题，愿承担一切责任。</w:t>
      </w:r>
    </w:p>
    <w:p w:rsidR="00B85EBE" w:rsidRDefault="00B85EBE">
      <w:pPr>
        <w:autoSpaceDN w:val="0"/>
        <w:ind w:firstLineChars="200" w:firstLine="640"/>
        <w:jc w:val="left"/>
        <w:textAlignment w:val="center"/>
        <w:rPr>
          <w:rFonts w:eastAsia="仿宋_GB2312"/>
          <w:color w:val="000000"/>
          <w:sz w:val="32"/>
        </w:rPr>
      </w:pPr>
    </w:p>
    <w:p w:rsidR="00B85EBE" w:rsidRDefault="00B85EBE">
      <w:pPr>
        <w:autoSpaceDN w:val="0"/>
        <w:ind w:firstLineChars="200" w:firstLine="640"/>
        <w:jc w:val="left"/>
        <w:textAlignment w:val="center"/>
        <w:rPr>
          <w:rFonts w:eastAsia="仿宋_GB2312"/>
          <w:color w:val="000000"/>
          <w:sz w:val="32"/>
        </w:rPr>
      </w:pPr>
    </w:p>
    <w:p w:rsidR="00B85EBE" w:rsidRDefault="00AD2BCB">
      <w:pPr>
        <w:autoSpaceDN w:val="0"/>
        <w:ind w:firstLineChars="200" w:firstLine="640"/>
        <w:jc w:val="left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申请企业法人代表（签名）：</w:t>
      </w:r>
    </w:p>
    <w:p w:rsidR="00B85EBE" w:rsidRDefault="00B85EBE">
      <w:pPr>
        <w:autoSpaceDN w:val="0"/>
        <w:ind w:firstLineChars="200" w:firstLine="640"/>
        <w:jc w:val="left"/>
        <w:textAlignment w:val="center"/>
        <w:rPr>
          <w:rFonts w:eastAsia="仿宋_GB2312"/>
          <w:color w:val="000000"/>
          <w:sz w:val="32"/>
        </w:rPr>
      </w:pPr>
    </w:p>
    <w:p w:rsidR="00B85EBE" w:rsidRDefault="00B85EBE">
      <w:pPr>
        <w:autoSpaceDN w:val="0"/>
        <w:ind w:firstLineChars="200" w:firstLine="640"/>
        <w:jc w:val="left"/>
        <w:textAlignment w:val="center"/>
        <w:rPr>
          <w:rFonts w:eastAsia="仿宋_GB2312"/>
          <w:color w:val="000000"/>
          <w:sz w:val="32"/>
        </w:rPr>
      </w:pPr>
    </w:p>
    <w:p w:rsidR="00B85EBE" w:rsidRDefault="00B85EBE">
      <w:pPr>
        <w:autoSpaceDN w:val="0"/>
        <w:ind w:firstLineChars="200" w:firstLine="640"/>
        <w:jc w:val="left"/>
        <w:textAlignment w:val="center"/>
        <w:rPr>
          <w:rFonts w:eastAsia="仿宋_GB2312"/>
          <w:color w:val="000000"/>
          <w:sz w:val="32"/>
        </w:rPr>
      </w:pPr>
    </w:p>
    <w:p w:rsidR="00B85EBE" w:rsidRDefault="00AD2BCB">
      <w:pPr>
        <w:autoSpaceDN w:val="0"/>
        <w:ind w:firstLineChars="200" w:firstLine="640"/>
        <w:jc w:val="left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   </w:t>
      </w:r>
    </w:p>
    <w:p w:rsidR="00B85EBE" w:rsidRDefault="00AD2BCB"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eastAsia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 xml:space="preserve">    </w:t>
      </w:r>
      <w:r>
        <w:rPr>
          <w:rFonts w:eastAsia="仿宋_GB2312"/>
          <w:color w:val="000000"/>
          <w:sz w:val="32"/>
        </w:rPr>
        <w:t>月</w:t>
      </w:r>
      <w:r>
        <w:rPr>
          <w:rFonts w:eastAsia="仿宋_GB2312"/>
          <w:color w:val="000000"/>
          <w:sz w:val="32"/>
        </w:rPr>
        <w:t xml:space="preserve">    </w:t>
      </w:r>
      <w:r>
        <w:rPr>
          <w:rFonts w:eastAsia="仿宋_GB2312"/>
          <w:color w:val="000000"/>
          <w:sz w:val="32"/>
        </w:rPr>
        <w:t>日</w:t>
      </w:r>
    </w:p>
    <w:p w:rsidR="00B85EBE" w:rsidRDefault="00B85EBE">
      <w:pPr>
        <w:jc w:val="center"/>
        <w:rPr>
          <w:rFonts w:eastAsia="黑体"/>
          <w:b/>
          <w:sz w:val="32"/>
        </w:rPr>
      </w:pPr>
    </w:p>
    <w:p w:rsidR="00B85EBE" w:rsidRDefault="00B85EBE">
      <w:pPr>
        <w:jc w:val="center"/>
        <w:rPr>
          <w:rFonts w:eastAsia="黑体"/>
          <w:b/>
          <w:sz w:val="32"/>
        </w:rPr>
      </w:pPr>
    </w:p>
    <w:p w:rsidR="00B85EBE" w:rsidRDefault="00B85EBE">
      <w:pPr>
        <w:jc w:val="center"/>
        <w:rPr>
          <w:rFonts w:eastAsia="黑体"/>
          <w:b/>
          <w:sz w:val="32"/>
        </w:rPr>
      </w:pPr>
    </w:p>
    <w:p w:rsidR="00B85EBE" w:rsidRDefault="00B85EBE">
      <w:pPr>
        <w:jc w:val="center"/>
        <w:rPr>
          <w:rFonts w:eastAsia="黑体"/>
          <w:b/>
          <w:sz w:val="32"/>
        </w:rPr>
      </w:pPr>
    </w:p>
    <w:p w:rsidR="00B85EBE" w:rsidRDefault="00AD2BCB"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工业设计企业情况（一）</w:t>
      </w:r>
    </w:p>
    <w:p w:rsidR="00B85EBE" w:rsidRDefault="00AD2BCB"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       </w:t>
      </w:r>
      <w:r>
        <w:rPr>
          <w:rFonts w:eastAsia="楷体"/>
          <w:sz w:val="24"/>
        </w:rPr>
        <w:t>单位：万元、</w:t>
      </w:r>
      <w:proofErr w:type="gramStart"/>
      <w:r>
        <w:rPr>
          <w:rFonts w:eastAsia="楷体"/>
          <w:sz w:val="24"/>
        </w:rPr>
        <w:t>个</w:t>
      </w:r>
      <w:proofErr w:type="gramEnd"/>
      <w:r>
        <w:rPr>
          <w:rFonts w:eastAsia="楷体"/>
          <w:sz w:val="24"/>
        </w:rPr>
        <w:t>、</w:t>
      </w:r>
      <w:r>
        <w:rPr>
          <w:rFonts w:eastAsia="楷体"/>
          <w:sz w:val="24"/>
        </w:rPr>
        <w:t>%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509"/>
        <w:gridCol w:w="2357"/>
        <w:gridCol w:w="318"/>
        <w:gridCol w:w="1662"/>
        <w:gridCol w:w="1618"/>
        <w:gridCol w:w="1823"/>
      </w:tblGrid>
      <w:tr w:rsidR="00417AB0" w:rsidTr="00417AB0">
        <w:trPr>
          <w:trHeight w:val="463"/>
        </w:trPr>
        <w:tc>
          <w:tcPr>
            <w:tcW w:w="3334" w:type="dxa"/>
            <w:gridSpan w:val="3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工业设计企业名称</w:t>
            </w:r>
          </w:p>
        </w:tc>
        <w:tc>
          <w:tcPr>
            <w:tcW w:w="5421" w:type="dxa"/>
            <w:gridSpan w:val="4"/>
            <w:vAlign w:val="center"/>
          </w:tcPr>
          <w:p w:rsidR="00417AB0" w:rsidRDefault="00417AB0" w:rsidP="00AB5247">
            <w:pPr>
              <w:spacing w:line="320" w:lineRule="exact"/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zh-TW" w:eastAsia="zh-TW"/>
              </w:rPr>
              <w:t>杭州鸿雁兰泽工业设计有限公司</w:t>
            </w:r>
          </w:p>
        </w:tc>
      </w:tr>
      <w:tr w:rsidR="00417AB0" w:rsidTr="00417AB0">
        <w:trPr>
          <w:trHeight w:val="463"/>
        </w:trPr>
        <w:tc>
          <w:tcPr>
            <w:tcW w:w="3334" w:type="dxa"/>
            <w:gridSpan w:val="3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5421" w:type="dxa"/>
            <w:gridSpan w:val="4"/>
            <w:vAlign w:val="center"/>
          </w:tcPr>
          <w:p w:rsidR="00417AB0" w:rsidRDefault="00417AB0" w:rsidP="00417AB0">
            <w:pPr>
              <w:spacing w:line="320" w:lineRule="exact"/>
              <w:ind w:firstLineChars="250" w:firstLine="600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杭州余杭区五常大道</w:t>
            </w:r>
            <w:r>
              <w:rPr>
                <w:rFonts w:eastAsia="等线" w:cs="等线"/>
                <w:color w:val="000000"/>
                <w:sz w:val="24"/>
                <w:szCs w:val="24"/>
                <w:u w:color="000000"/>
              </w:rPr>
              <w:t>138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号</w:t>
            </w:r>
            <w:r>
              <w:rPr>
                <w:rFonts w:eastAsia="等线" w:cs="等线"/>
                <w:color w:val="000000"/>
                <w:sz w:val="24"/>
                <w:szCs w:val="24"/>
                <w:u w:color="000000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号楼</w:t>
            </w:r>
            <w:r>
              <w:rPr>
                <w:rFonts w:eastAsia="等线" w:cs="等线"/>
                <w:color w:val="000000"/>
                <w:sz w:val="24"/>
                <w:szCs w:val="24"/>
                <w:u w:color="000000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楼</w:t>
            </w:r>
          </w:p>
        </w:tc>
      </w:tr>
      <w:tr w:rsidR="00417AB0" w:rsidTr="00417AB0">
        <w:trPr>
          <w:trHeight w:val="463"/>
        </w:trPr>
        <w:tc>
          <w:tcPr>
            <w:tcW w:w="468" w:type="dxa"/>
            <w:vMerge w:val="restart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基本情况</w:t>
            </w:r>
          </w:p>
        </w:tc>
        <w:tc>
          <w:tcPr>
            <w:tcW w:w="2866" w:type="dxa"/>
            <w:gridSpan w:val="2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1980" w:type="dxa"/>
            <w:gridSpan w:val="2"/>
            <w:vAlign w:val="center"/>
          </w:tcPr>
          <w:p w:rsidR="00417AB0" w:rsidRDefault="00417AB0" w:rsidP="00417AB0">
            <w:pPr>
              <w:spacing w:line="320" w:lineRule="exact"/>
              <w:jc w:val="center"/>
            </w:pPr>
            <w:r>
              <w:rPr>
                <w:rFonts w:eastAsia="等线" w:cs="等线"/>
                <w:sz w:val="24"/>
                <w:szCs w:val="24"/>
              </w:rPr>
              <w:t>2013</w:t>
            </w:r>
          </w:p>
        </w:tc>
        <w:tc>
          <w:tcPr>
            <w:tcW w:w="1618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1823" w:type="dxa"/>
            <w:vAlign w:val="center"/>
          </w:tcPr>
          <w:p w:rsidR="00417AB0" w:rsidRDefault="00417AB0" w:rsidP="00417AB0">
            <w:pPr>
              <w:spacing w:line="320" w:lineRule="exact"/>
              <w:jc w:val="center"/>
            </w:pPr>
            <w:r>
              <w:rPr>
                <w:rFonts w:eastAsia="等线" w:cs="等线"/>
                <w:sz w:val="24"/>
                <w:szCs w:val="24"/>
              </w:rPr>
              <w:t>300</w:t>
            </w:r>
          </w:p>
        </w:tc>
      </w:tr>
      <w:tr w:rsidR="00417AB0" w:rsidTr="00417AB0">
        <w:trPr>
          <w:trHeight w:val="433"/>
        </w:trPr>
        <w:tc>
          <w:tcPr>
            <w:tcW w:w="468" w:type="dxa"/>
            <w:vMerge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1980" w:type="dxa"/>
            <w:gridSpan w:val="2"/>
            <w:vAlign w:val="center"/>
          </w:tcPr>
          <w:p w:rsidR="00417AB0" w:rsidRDefault="00417AB0" w:rsidP="00417AB0">
            <w:pPr>
              <w:spacing w:line="320" w:lineRule="exact"/>
              <w:jc w:val="center"/>
            </w:pPr>
            <w:r>
              <w:rPr>
                <w:rFonts w:eastAsia="等线" w:cs="等线"/>
                <w:sz w:val="24"/>
                <w:szCs w:val="24"/>
              </w:rPr>
              <w:t>470</w:t>
            </w:r>
          </w:p>
        </w:tc>
        <w:tc>
          <w:tcPr>
            <w:tcW w:w="1618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职工人数</w:t>
            </w:r>
          </w:p>
        </w:tc>
        <w:tc>
          <w:tcPr>
            <w:tcW w:w="1823" w:type="dxa"/>
            <w:vAlign w:val="center"/>
          </w:tcPr>
          <w:p w:rsidR="00417AB0" w:rsidRPr="00417AB0" w:rsidRDefault="00417AB0" w:rsidP="00417AB0">
            <w:pPr>
              <w:spacing w:line="320" w:lineRule="exact"/>
              <w:jc w:val="center"/>
            </w:pPr>
            <w:r>
              <w:rPr>
                <w:rFonts w:eastAsia="等线" w:cs="等线"/>
                <w:sz w:val="24"/>
                <w:szCs w:val="24"/>
              </w:rPr>
              <w:t>3</w:t>
            </w:r>
            <w:r>
              <w:rPr>
                <w:rFonts w:cs="等线" w:hint="eastAsia"/>
                <w:sz w:val="24"/>
                <w:szCs w:val="24"/>
              </w:rPr>
              <w:t>2</w:t>
            </w:r>
          </w:p>
        </w:tc>
      </w:tr>
      <w:tr w:rsidR="00417AB0" w:rsidTr="00417AB0">
        <w:trPr>
          <w:trHeight w:val="463"/>
        </w:trPr>
        <w:tc>
          <w:tcPr>
            <w:tcW w:w="468" w:type="dxa"/>
            <w:vMerge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所有制性质</w:t>
            </w:r>
          </w:p>
        </w:tc>
        <w:tc>
          <w:tcPr>
            <w:tcW w:w="1980" w:type="dxa"/>
            <w:gridSpan w:val="2"/>
            <w:vAlign w:val="center"/>
          </w:tcPr>
          <w:p w:rsidR="00417AB0" w:rsidRDefault="00417AB0" w:rsidP="00417AB0">
            <w:pPr>
              <w:spacing w:line="320" w:lineRule="exact"/>
              <w:jc w:val="center"/>
            </w:pPr>
            <w:proofErr w:type="spellStart"/>
            <w:r>
              <w:rPr>
                <w:rFonts w:ascii="等线" w:eastAsia="Times New Roman" w:hAnsi="等线" w:cs="等线" w:hint="eastAsia"/>
                <w:sz w:val="24"/>
                <w:szCs w:val="24"/>
              </w:rPr>
              <w:t>国有控股</w:t>
            </w:r>
            <w:proofErr w:type="spellEnd"/>
          </w:p>
        </w:tc>
        <w:tc>
          <w:tcPr>
            <w:tcW w:w="1618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信用等级</w:t>
            </w:r>
          </w:p>
        </w:tc>
        <w:tc>
          <w:tcPr>
            <w:tcW w:w="1823" w:type="dxa"/>
            <w:vAlign w:val="center"/>
          </w:tcPr>
          <w:p w:rsidR="00417AB0" w:rsidRDefault="00417AB0" w:rsidP="00417AB0">
            <w:pPr>
              <w:spacing w:line="320" w:lineRule="exact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417AB0" w:rsidTr="00417AB0">
        <w:trPr>
          <w:trHeight w:val="452"/>
        </w:trPr>
        <w:tc>
          <w:tcPr>
            <w:tcW w:w="468" w:type="dxa"/>
            <w:vMerge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企业是否属于</w:t>
            </w:r>
          </w:p>
        </w:tc>
        <w:tc>
          <w:tcPr>
            <w:tcW w:w="5421" w:type="dxa"/>
            <w:gridSpan w:val="4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上市企业□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高新技术企业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417AB0" w:rsidTr="00417AB0">
        <w:trPr>
          <w:trHeight w:val="452"/>
        </w:trPr>
        <w:tc>
          <w:tcPr>
            <w:tcW w:w="468" w:type="dxa"/>
            <w:vMerge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417AB0" w:rsidRDefault="00417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主要服务领域</w:t>
            </w:r>
          </w:p>
        </w:tc>
        <w:tc>
          <w:tcPr>
            <w:tcW w:w="5421" w:type="dxa"/>
            <w:gridSpan w:val="4"/>
            <w:vAlign w:val="center"/>
          </w:tcPr>
          <w:p w:rsidR="00417AB0" w:rsidRDefault="00417AB0" w:rsidP="00417AB0">
            <w:pPr>
              <w:ind w:firstLineChars="350" w:firstLine="840"/>
              <w:rPr>
                <w:kern w:val="0"/>
                <w:sz w:val="24"/>
              </w:rPr>
            </w:pPr>
            <w:proofErr w:type="spellStart"/>
            <w:r>
              <w:rPr>
                <w:rFonts w:ascii="等线" w:eastAsia="Times New Roman" w:hAnsi="等线" w:cs="等线" w:hint="eastAsia"/>
                <w:kern w:val="0"/>
                <w:sz w:val="24"/>
                <w:szCs w:val="24"/>
              </w:rPr>
              <w:t>智能家居产品设计开发服务</w:t>
            </w:r>
            <w:proofErr w:type="spellEnd"/>
          </w:p>
        </w:tc>
      </w:tr>
      <w:tr w:rsidR="00417AB0" w:rsidTr="00417AB0">
        <w:trPr>
          <w:trHeight w:val="463"/>
        </w:trPr>
        <w:tc>
          <w:tcPr>
            <w:tcW w:w="468" w:type="dxa"/>
            <w:vMerge w:val="restart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人员构成</w:t>
            </w:r>
          </w:p>
        </w:tc>
        <w:tc>
          <w:tcPr>
            <w:tcW w:w="509" w:type="dxa"/>
            <w:vMerge w:val="restart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管</w:t>
            </w:r>
          </w:p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2357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</w:tc>
        <w:tc>
          <w:tcPr>
            <w:tcW w:w="1980" w:type="dxa"/>
            <w:gridSpan w:val="2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18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823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417AB0" w:rsidTr="00417AB0">
        <w:trPr>
          <w:trHeight w:val="463"/>
        </w:trPr>
        <w:tc>
          <w:tcPr>
            <w:tcW w:w="468" w:type="dxa"/>
            <w:vMerge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9" w:type="dxa"/>
            <w:vMerge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980" w:type="dxa"/>
            <w:gridSpan w:val="2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张小兰</w:t>
            </w:r>
          </w:p>
        </w:tc>
        <w:tc>
          <w:tcPr>
            <w:tcW w:w="1618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总经理</w:t>
            </w:r>
          </w:p>
        </w:tc>
        <w:tc>
          <w:tcPr>
            <w:tcW w:w="1823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15858191980</w:t>
            </w:r>
          </w:p>
        </w:tc>
      </w:tr>
      <w:tr w:rsidR="00417AB0" w:rsidTr="00417AB0">
        <w:trPr>
          <w:trHeight w:val="573"/>
        </w:trPr>
        <w:tc>
          <w:tcPr>
            <w:tcW w:w="468" w:type="dxa"/>
            <w:vMerge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9" w:type="dxa"/>
            <w:vMerge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980" w:type="dxa"/>
            <w:gridSpan w:val="2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叶有缘</w:t>
            </w:r>
          </w:p>
        </w:tc>
        <w:tc>
          <w:tcPr>
            <w:tcW w:w="1618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副总经理</w:t>
            </w:r>
          </w:p>
        </w:tc>
        <w:tc>
          <w:tcPr>
            <w:tcW w:w="1823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3600547979</w:t>
            </w:r>
          </w:p>
        </w:tc>
      </w:tr>
      <w:tr w:rsidR="00417AB0" w:rsidTr="00417AB0">
        <w:trPr>
          <w:trHeight w:val="463"/>
        </w:trPr>
        <w:tc>
          <w:tcPr>
            <w:tcW w:w="468" w:type="dxa"/>
            <w:vMerge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专业人员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4337" w:type="dxa"/>
            <w:gridSpan w:val="3"/>
            <w:vAlign w:val="center"/>
          </w:tcPr>
          <w:p w:rsidR="00417AB0" w:rsidRDefault="00417AB0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工业设计从业人数</w:t>
            </w:r>
          </w:p>
        </w:tc>
        <w:tc>
          <w:tcPr>
            <w:tcW w:w="3441" w:type="dxa"/>
            <w:gridSpan w:val="2"/>
            <w:vAlign w:val="center"/>
          </w:tcPr>
          <w:p w:rsidR="00417AB0" w:rsidRDefault="00417AB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30</w:t>
            </w:r>
          </w:p>
        </w:tc>
      </w:tr>
      <w:tr w:rsidR="00417AB0" w:rsidTr="00417AB0">
        <w:trPr>
          <w:trHeight w:val="1363"/>
        </w:trPr>
        <w:tc>
          <w:tcPr>
            <w:tcW w:w="468" w:type="dxa"/>
            <w:vMerge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9" w:type="dxa"/>
            <w:vMerge/>
            <w:vAlign w:val="center"/>
          </w:tcPr>
          <w:p w:rsidR="00417AB0" w:rsidRDefault="00417AB0">
            <w:pPr>
              <w:spacing w:line="320" w:lineRule="exact"/>
              <w:rPr>
                <w:sz w:val="24"/>
              </w:rPr>
            </w:pPr>
          </w:p>
        </w:tc>
        <w:tc>
          <w:tcPr>
            <w:tcW w:w="4337" w:type="dxa"/>
            <w:gridSpan w:val="3"/>
            <w:vAlign w:val="center"/>
          </w:tcPr>
          <w:p w:rsidR="00417AB0" w:rsidRDefault="00417AB0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其中：本科及以上学历人员数（含工业设计师及以上职业资格人员、中高级专业技术职务的人员）和占比</w:t>
            </w:r>
          </w:p>
        </w:tc>
        <w:tc>
          <w:tcPr>
            <w:tcW w:w="3441" w:type="dxa"/>
            <w:gridSpan w:val="2"/>
            <w:vAlign w:val="center"/>
          </w:tcPr>
          <w:p w:rsidR="00417AB0" w:rsidRDefault="00417AB0" w:rsidP="00AB5247">
            <w:pPr>
              <w:spacing w:line="320" w:lineRule="exact"/>
              <w:ind w:left="191"/>
            </w:pPr>
            <w:r>
              <w:rPr>
                <w:rFonts w:eastAsia="Times New Roman" w:hint="eastAsia"/>
                <w:sz w:val="24"/>
                <w:szCs w:val="24"/>
              </w:rPr>
              <w:t>本科及以上学历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417AB0" w:rsidTr="00417AB0">
        <w:trPr>
          <w:trHeight w:val="463"/>
        </w:trPr>
        <w:tc>
          <w:tcPr>
            <w:tcW w:w="3652" w:type="dxa"/>
            <w:gridSpan w:val="4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近两年主要指标</w:t>
            </w:r>
          </w:p>
        </w:tc>
        <w:tc>
          <w:tcPr>
            <w:tcW w:w="1662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2017</w:t>
            </w:r>
            <w:r>
              <w:rPr>
                <w:rFonts w:eastAsia="黑体" w:hint="eastAsia"/>
                <w:b/>
                <w:sz w:val="24"/>
              </w:rPr>
              <w:t>年</w:t>
            </w:r>
          </w:p>
        </w:tc>
        <w:tc>
          <w:tcPr>
            <w:tcW w:w="1618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2018</w:t>
            </w:r>
            <w:r>
              <w:rPr>
                <w:rFonts w:eastAsia="黑体" w:hint="eastAsia"/>
                <w:b/>
                <w:sz w:val="24"/>
              </w:rPr>
              <w:t>年</w:t>
            </w:r>
          </w:p>
        </w:tc>
        <w:tc>
          <w:tcPr>
            <w:tcW w:w="1823" w:type="dxa"/>
            <w:vAlign w:val="center"/>
          </w:tcPr>
          <w:p w:rsidR="00417AB0" w:rsidRDefault="00417AB0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两年总额</w:t>
            </w:r>
          </w:p>
        </w:tc>
      </w:tr>
      <w:tr w:rsidR="00626E4A" w:rsidTr="00417AB0">
        <w:trPr>
          <w:trHeight w:val="463"/>
        </w:trPr>
        <w:tc>
          <w:tcPr>
            <w:tcW w:w="468" w:type="dxa"/>
            <w:vMerge w:val="restart"/>
            <w:vAlign w:val="center"/>
          </w:tcPr>
          <w:p w:rsidR="00626E4A" w:rsidRDefault="00626E4A">
            <w:pPr>
              <w:spacing w:line="320" w:lineRule="exact"/>
              <w:rPr>
                <w:sz w:val="24"/>
              </w:rPr>
            </w:pPr>
            <w:r>
              <w:rPr>
                <w:rFonts w:eastAsia="黑体"/>
                <w:b/>
                <w:sz w:val="24"/>
              </w:rPr>
              <w:t>经济指标</w:t>
            </w:r>
          </w:p>
        </w:tc>
        <w:tc>
          <w:tcPr>
            <w:tcW w:w="3184" w:type="dxa"/>
            <w:gridSpan w:val="3"/>
            <w:vAlign w:val="center"/>
          </w:tcPr>
          <w:p w:rsidR="00626E4A" w:rsidRDefault="00626E4A"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公司营业收入</w:t>
            </w:r>
          </w:p>
        </w:tc>
        <w:tc>
          <w:tcPr>
            <w:tcW w:w="1662" w:type="dxa"/>
            <w:vAlign w:val="center"/>
          </w:tcPr>
          <w:p w:rsidR="00626E4A" w:rsidRPr="00255B1D" w:rsidRDefault="00055435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hint="eastAsia"/>
                <w:sz w:val="24"/>
                <w:szCs w:val="24"/>
              </w:rPr>
              <w:t>582</w:t>
            </w:r>
          </w:p>
        </w:tc>
        <w:tc>
          <w:tcPr>
            <w:tcW w:w="1618" w:type="dxa"/>
            <w:vAlign w:val="center"/>
          </w:tcPr>
          <w:p w:rsidR="00626E4A" w:rsidRPr="00255B1D" w:rsidRDefault="00055435" w:rsidP="00055435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hint="eastAsia"/>
                <w:sz w:val="24"/>
                <w:szCs w:val="24"/>
              </w:rPr>
              <w:t>768</w:t>
            </w:r>
          </w:p>
        </w:tc>
        <w:tc>
          <w:tcPr>
            <w:tcW w:w="1823" w:type="dxa"/>
            <w:vAlign w:val="center"/>
          </w:tcPr>
          <w:p w:rsidR="00626E4A" w:rsidRPr="00255B1D" w:rsidRDefault="00055435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hint="eastAsia"/>
                <w:sz w:val="24"/>
                <w:szCs w:val="24"/>
              </w:rPr>
              <w:t>1350</w:t>
            </w:r>
          </w:p>
        </w:tc>
      </w:tr>
      <w:tr w:rsidR="00626E4A" w:rsidTr="00417AB0">
        <w:trPr>
          <w:trHeight w:val="607"/>
        </w:trPr>
        <w:tc>
          <w:tcPr>
            <w:tcW w:w="468" w:type="dxa"/>
            <w:vMerge/>
            <w:vAlign w:val="center"/>
          </w:tcPr>
          <w:p w:rsidR="00626E4A" w:rsidRDefault="00626E4A">
            <w:pPr>
              <w:spacing w:line="320" w:lineRule="exact"/>
              <w:rPr>
                <w:sz w:val="24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626E4A" w:rsidRDefault="00626E4A" w:rsidP="00727CB9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其中：工业设计服务收入</w:t>
            </w:r>
          </w:p>
        </w:tc>
        <w:tc>
          <w:tcPr>
            <w:tcW w:w="1662" w:type="dxa"/>
            <w:vAlign w:val="center"/>
          </w:tcPr>
          <w:p w:rsidR="00626E4A" w:rsidRPr="00255B1D" w:rsidRDefault="00055435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hint="eastAsia"/>
                <w:sz w:val="24"/>
                <w:szCs w:val="24"/>
              </w:rPr>
              <w:t>512</w:t>
            </w:r>
          </w:p>
        </w:tc>
        <w:tc>
          <w:tcPr>
            <w:tcW w:w="1618" w:type="dxa"/>
            <w:vAlign w:val="center"/>
          </w:tcPr>
          <w:p w:rsidR="00626E4A" w:rsidRPr="00255B1D" w:rsidRDefault="00055435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hint="eastAsia"/>
                <w:sz w:val="24"/>
                <w:szCs w:val="24"/>
                <w:lang w:val="zh-CN"/>
              </w:rPr>
              <w:t>695</w:t>
            </w:r>
          </w:p>
        </w:tc>
        <w:tc>
          <w:tcPr>
            <w:tcW w:w="1823" w:type="dxa"/>
            <w:vAlign w:val="center"/>
          </w:tcPr>
          <w:p w:rsidR="00626E4A" w:rsidRPr="00255B1D" w:rsidRDefault="00055435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hint="eastAsia"/>
                <w:sz w:val="24"/>
                <w:szCs w:val="24"/>
                <w:lang w:val="zh-CN"/>
              </w:rPr>
              <w:t>1207</w:t>
            </w:r>
          </w:p>
        </w:tc>
      </w:tr>
      <w:tr w:rsidR="00626E4A" w:rsidTr="00417AB0">
        <w:trPr>
          <w:trHeight w:val="463"/>
        </w:trPr>
        <w:tc>
          <w:tcPr>
            <w:tcW w:w="468" w:type="dxa"/>
            <w:vMerge/>
            <w:vAlign w:val="center"/>
          </w:tcPr>
          <w:p w:rsidR="00626E4A" w:rsidRDefault="00626E4A">
            <w:pPr>
              <w:spacing w:line="320" w:lineRule="exact"/>
              <w:rPr>
                <w:sz w:val="24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626E4A" w:rsidRDefault="00626E4A"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利税总额</w:t>
            </w:r>
          </w:p>
        </w:tc>
        <w:tc>
          <w:tcPr>
            <w:tcW w:w="1662" w:type="dxa"/>
            <w:vAlign w:val="center"/>
          </w:tcPr>
          <w:p w:rsidR="00626E4A" w:rsidRPr="00255B1D" w:rsidRDefault="00255B1D" w:rsidP="00AB52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55B1D">
              <w:rPr>
                <w:rFonts w:ascii="宋体" w:hAnsi="宋体" w:cs="等线" w:hint="eastAsia"/>
                <w:sz w:val="24"/>
                <w:szCs w:val="24"/>
              </w:rPr>
              <w:t>99</w:t>
            </w:r>
          </w:p>
        </w:tc>
        <w:tc>
          <w:tcPr>
            <w:tcW w:w="1618" w:type="dxa"/>
            <w:vAlign w:val="center"/>
          </w:tcPr>
          <w:p w:rsidR="00626E4A" w:rsidRPr="00255B1D" w:rsidRDefault="00255B1D" w:rsidP="00AB52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55B1D">
              <w:rPr>
                <w:rFonts w:ascii="宋体" w:hAnsi="宋体" w:cs="等线" w:hint="eastAsia"/>
                <w:sz w:val="24"/>
                <w:szCs w:val="24"/>
              </w:rPr>
              <w:t>145</w:t>
            </w:r>
          </w:p>
        </w:tc>
        <w:tc>
          <w:tcPr>
            <w:tcW w:w="1823" w:type="dxa"/>
            <w:vAlign w:val="center"/>
          </w:tcPr>
          <w:p w:rsidR="00626E4A" w:rsidRPr="00255B1D" w:rsidRDefault="00255B1D" w:rsidP="00AB52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55B1D">
              <w:rPr>
                <w:rFonts w:ascii="宋体" w:hAnsi="宋体" w:cs="等线" w:hint="eastAsia"/>
                <w:sz w:val="24"/>
                <w:szCs w:val="24"/>
              </w:rPr>
              <w:t>244</w:t>
            </w:r>
          </w:p>
        </w:tc>
      </w:tr>
      <w:tr w:rsidR="00626E4A" w:rsidTr="00417AB0">
        <w:trPr>
          <w:trHeight w:val="463"/>
        </w:trPr>
        <w:tc>
          <w:tcPr>
            <w:tcW w:w="468" w:type="dxa"/>
            <w:vMerge/>
            <w:vAlign w:val="center"/>
          </w:tcPr>
          <w:p w:rsidR="00626E4A" w:rsidRDefault="00626E4A">
            <w:pPr>
              <w:spacing w:line="320" w:lineRule="exact"/>
              <w:rPr>
                <w:sz w:val="24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626E4A" w:rsidRDefault="00626E4A"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利润总额</w:t>
            </w:r>
          </w:p>
        </w:tc>
        <w:tc>
          <w:tcPr>
            <w:tcW w:w="1662" w:type="dxa"/>
            <w:vAlign w:val="center"/>
          </w:tcPr>
          <w:p w:rsidR="00626E4A" w:rsidRPr="00255B1D" w:rsidRDefault="00626E4A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/>
                <w:sz w:val="24"/>
                <w:szCs w:val="24"/>
              </w:rPr>
              <w:t>5</w:t>
            </w:r>
            <w:r w:rsidRPr="00255B1D">
              <w:rPr>
                <w:rFonts w:ascii="宋体" w:hAnsi="宋体"/>
                <w:sz w:val="24"/>
                <w:szCs w:val="24"/>
                <w:lang w:val="zh-CN"/>
              </w:rPr>
              <w:t>2</w:t>
            </w:r>
          </w:p>
        </w:tc>
        <w:tc>
          <w:tcPr>
            <w:tcW w:w="1618" w:type="dxa"/>
            <w:vAlign w:val="center"/>
          </w:tcPr>
          <w:p w:rsidR="00626E4A" w:rsidRPr="00255B1D" w:rsidRDefault="00626E4A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/>
                <w:sz w:val="24"/>
                <w:szCs w:val="24"/>
                <w:lang w:val="zh-CN"/>
              </w:rPr>
              <w:t>81</w:t>
            </w:r>
          </w:p>
        </w:tc>
        <w:tc>
          <w:tcPr>
            <w:tcW w:w="1823" w:type="dxa"/>
            <w:vAlign w:val="center"/>
          </w:tcPr>
          <w:p w:rsidR="00626E4A" w:rsidRPr="00255B1D" w:rsidRDefault="00626E4A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/>
                <w:sz w:val="24"/>
                <w:szCs w:val="24"/>
              </w:rPr>
              <w:t>1</w:t>
            </w:r>
            <w:r w:rsidRPr="00255B1D">
              <w:rPr>
                <w:rFonts w:ascii="宋体" w:hAnsi="宋体"/>
                <w:sz w:val="24"/>
                <w:szCs w:val="24"/>
                <w:lang w:val="zh-CN"/>
              </w:rPr>
              <w:t>13</w:t>
            </w:r>
          </w:p>
        </w:tc>
      </w:tr>
      <w:tr w:rsidR="00626E4A" w:rsidTr="00417AB0">
        <w:trPr>
          <w:trHeight w:val="463"/>
        </w:trPr>
        <w:tc>
          <w:tcPr>
            <w:tcW w:w="468" w:type="dxa"/>
            <w:vMerge w:val="restart"/>
            <w:vAlign w:val="center"/>
          </w:tcPr>
          <w:p w:rsidR="00626E4A" w:rsidRDefault="00626E4A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工业设计成果</w:t>
            </w:r>
          </w:p>
        </w:tc>
        <w:tc>
          <w:tcPr>
            <w:tcW w:w="3184" w:type="dxa"/>
            <w:gridSpan w:val="3"/>
            <w:vAlign w:val="center"/>
          </w:tcPr>
          <w:p w:rsidR="00626E4A" w:rsidRDefault="00626E4A"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工业设计项目完成数</w:t>
            </w:r>
          </w:p>
        </w:tc>
        <w:tc>
          <w:tcPr>
            <w:tcW w:w="1662" w:type="dxa"/>
            <w:vAlign w:val="center"/>
          </w:tcPr>
          <w:p w:rsidR="00626E4A" w:rsidRPr="00255B1D" w:rsidRDefault="00626E4A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/>
                <w:sz w:val="24"/>
                <w:szCs w:val="24"/>
              </w:rPr>
              <w:t>23</w:t>
            </w:r>
          </w:p>
        </w:tc>
        <w:tc>
          <w:tcPr>
            <w:tcW w:w="1618" w:type="dxa"/>
            <w:vAlign w:val="center"/>
          </w:tcPr>
          <w:p w:rsidR="00626E4A" w:rsidRPr="00255B1D" w:rsidRDefault="00626E4A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/>
                <w:sz w:val="24"/>
                <w:szCs w:val="24"/>
              </w:rPr>
              <w:t>38</w:t>
            </w:r>
          </w:p>
        </w:tc>
        <w:tc>
          <w:tcPr>
            <w:tcW w:w="1823" w:type="dxa"/>
            <w:vAlign w:val="center"/>
          </w:tcPr>
          <w:p w:rsidR="00626E4A" w:rsidRPr="00255B1D" w:rsidRDefault="00626E4A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/>
                <w:sz w:val="24"/>
                <w:szCs w:val="24"/>
              </w:rPr>
              <w:t>61</w:t>
            </w:r>
          </w:p>
        </w:tc>
      </w:tr>
      <w:tr w:rsidR="00626E4A" w:rsidTr="00417AB0">
        <w:trPr>
          <w:trHeight w:val="463"/>
        </w:trPr>
        <w:tc>
          <w:tcPr>
            <w:tcW w:w="468" w:type="dxa"/>
            <w:vMerge/>
            <w:vAlign w:val="center"/>
          </w:tcPr>
          <w:p w:rsidR="00626E4A" w:rsidRDefault="00626E4A">
            <w:pPr>
              <w:spacing w:line="320" w:lineRule="exact"/>
              <w:rPr>
                <w:sz w:val="24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626E4A" w:rsidRDefault="00626E4A"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承担服务外包项目数</w:t>
            </w:r>
          </w:p>
        </w:tc>
        <w:tc>
          <w:tcPr>
            <w:tcW w:w="1662" w:type="dxa"/>
            <w:vAlign w:val="center"/>
          </w:tcPr>
          <w:p w:rsidR="00626E4A" w:rsidRPr="00255B1D" w:rsidRDefault="00626E4A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0</w:t>
            </w:r>
          </w:p>
        </w:tc>
        <w:tc>
          <w:tcPr>
            <w:tcW w:w="1618" w:type="dxa"/>
            <w:vAlign w:val="center"/>
          </w:tcPr>
          <w:p w:rsidR="00626E4A" w:rsidRPr="00255B1D" w:rsidRDefault="00626E4A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0</w:t>
            </w:r>
          </w:p>
        </w:tc>
        <w:tc>
          <w:tcPr>
            <w:tcW w:w="1823" w:type="dxa"/>
            <w:vAlign w:val="center"/>
          </w:tcPr>
          <w:p w:rsidR="00626E4A" w:rsidRPr="00255B1D" w:rsidRDefault="00626E4A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0</w:t>
            </w:r>
          </w:p>
        </w:tc>
      </w:tr>
      <w:tr w:rsidR="00626E4A" w:rsidTr="00417AB0">
        <w:trPr>
          <w:trHeight w:val="460"/>
        </w:trPr>
        <w:tc>
          <w:tcPr>
            <w:tcW w:w="468" w:type="dxa"/>
            <w:vMerge/>
            <w:vAlign w:val="center"/>
          </w:tcPr>
          <w:p w:rsidR="00626E4A" w:rsidRDefault="00626E4A">
            <w:pPr>
              <w:spacing w:line="320" w:lineRule="exact"/>
              <w:rPr>
                <w:sz w:val="24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626E4A" w:rsidRDefault="00626E4A">
            <w:pPr>
              <w:spacing w:line="32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其中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承担国外项目数</w:t>
            </w:r>
          </w:p>
        </w:tc>
        <w:tc>
          <w:tcPr>
            <w:tcW w:w="1662" w:type="dxa"/>
            <w:vAlign w:val="center"/>
          </w:tcPr>
          <w:p w:rsidR="00626E4A" w:rsidRPr="00255B1D" w:rsidRDefault="00626E4A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0</w:t>
            </w:r>
          </w:p>
        </w:tc>
        <w:tc>
          <w:tcPr>
            <w:tcW w:w="1618" w:type="dxa"/>
            <w:vAlign w:val="center"/>
          </w:tcPr>
          <w:p w:rsidR="00626E4A" w:rsidRPr="00255B1D" w:rsidRDefault="00626E4A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0</w:t>
            </w:r>
          </w:p>
        </w:tc>
        <w:tc>
          <w:tcPr>
            <w:tcW w:w="1823" w:type="dxa"/>
            <w:vAlign w:val="center"/>
          </w:tcPr>
          <w:p w:rsidR="00626E4A" w:rsidRPr="00255B1D" w:rsidRDefault="00626E4A" w:rsidP="00AB5247">
            <w:pPr>
              <w:spacing w:line="320" w:lineRule="exact"/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0</w:t>
            </w:r>
          </w:p>
        </w:tc>
      </w:tr>
      <w:tr w:rsidR="00626E4A" w:rsidTr="00417AB0">
        <w:trPr>
          <w:trHeight w:val="452"/>
        </w:trPr>
        <w:tc>
          <w:tcPr>
            <w:tcW w:w="468" w:type="dxa"/>
            <w:vMerge/>
            <w:vAlign w:val="center"/>
          </w:tcPr>
          <w:p w:rsidR="00626E4A" w:rsidRDefault="00626E4A"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626E4A" w:rsidRDefault="00626E4A">
            <w:pPr>
              <w:jc w:val="left"/>
              <w:rPr>
                <w:sz w:val="24"/>
              </w:rPr>
            </w:pPr>
            <w:r>
              <w:rPr>
                <w:sz w:val="24"/>
              </w:rPr>
              <w:t>专利授权数</w:t>
            </w:r>
          </w:p>
        </w:tc>
        <w:tc>
          <w:tcPr>
            <w:tcW w:w="1662" w:type="dxa"/>
            <w:vAlign w:val="center"/>
          </w:tcPr>
          <w:p w:rsidR="00626E4A" w:rsidRPr="00255B1D" w:rsidRDefault="00626E4A" w:rsidP="00AB5247">
            <w:pPr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20</w:t>
            </w:r>
          </w:p>
        </w:tc>
        <w:tc>
          <w:tcPr>
            <w:tcW w:w="1618" w:type="dxa"/>
            <w:vAlign w:val="center"/>
          </w:tcPr>
          <w:p w:rsidR="00626E4A" w:rsidRPr="00255B1D" w:rsidRDefault="00626E4A" w:rsidP="00AB5247">
            <w:pPr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26</w:t>
            </w:r>
          </w:p>
        </w:tc>
        <w:tc>
          <w:tcPr>
            <w:tcW w:w="1823" w:type="dxa"/>
            <w:vAlign w:val="center"/>
          </w:tcPr>
          <w:p w:rsidR="00626E4A" w:rsidRPr="00255B1D" w:rsidRDefault="00626E4A" w:rsidP="00AB5247">
            <w:pPr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46</w:t>
            </w:r>
          </w:p>
        </w:tc>
      </w:tr>
      <w:tr w:rsidR="00626E4A" w:rsidTr="00417AB0">
        <w:trPr>
          <w:trHeight w:val="452"/>
        </w:trPr>
        <w:tc>
          <w:tcPr>
            <w:tcW w:w="468" w:type="dxa"/>
            <w:vMerge/>
            <w:vAlign w:val="center"/>
          </w:tcPr>
          <w:p w:rsidR="00626E4A" w:rsidRDefault="00626E4A"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626E4A" w:rsidRDefault="00626E4A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其中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发明专利数</w:t>
            </w:r>
          </w:p>
        </w:tc>
        <w:tc>
          <w:tcPr>
            <w:tcW w:w="1662" w:type="dxa"/>
            <w:vAlign w:val="center"/>
          </w:tcPr>
          <w:p w:rsidR="00626E4A" w:rsidRPr="00255B1D" w:rsidRDefault="00626E4A" w:rsidP="00AB5247">
            <w:pPr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626E4A" w:rsidRPr="00255B1D" w:rsidRDefault="00626E4A" w:rsidP="00AB5247">
            <w:pPr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0</w:t>
            </w:r>
          </w:p>
        </w:tc>
        <w:tc>
          <w:tcPr>
            <w:tcW w:w="1823" w:type="dxa"/>
            <w:vAlign w:val="center"/>
          </w:tcPr>
          <w:p w:rsidR="00626E4A" w:rsidRPr="00255B1D" w:rsidRDefault="00626E4A" w:rsidP="00AB5247">
            <w:pPr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1</w:t>
            </w:r>
          </w:p>
        </w:tc>
      </w:tr>
      <w:tr w:rsidR="00626E4A" w:rsidTr="00417AB0">
        <w:trPr>
          <w:trHeight w:val="466"/>
        </w:trPr>
        <w:tc>
          <w:tcPr>
            <w:tcW w:w="468" w:type="dxa"/>
            <w:vMerge/>
            <w:vAlign w:val="center"/>
          </w:tcPr>
          <w:p w:rsidR="00626E4A" w:rsidRDefault="00626E4A"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3184" w:type="dxa"/>
            <w:gridSpan w:val="3"/>
            <w:tcBorders>
              <w:bottom w:val="single" w:sz="4" w:space="0" w:color="auto"/>
            </w:tcBorders>
            <w:vAlign w:val="center"/>
          </w:tcPr>
          <w:p w:rsidR="00626E4A" w:rsidRDefault="00626E4A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版权授权数</w:t>
            </w:r>
          </w:p>
        </w:tc>
        <w:tc>
          <w:tcPr>
            <w:tcW w:w="1662" w:type="dxa"/>
            <w:vAlign w:val="center"/>
          </w:tcPr>
          <w:p w:rsidR="00626E4A" w:rsidRPr="00255B1D" w:rsidRDefault="00626E4A" w:rsidP="00AB5247">
            <w:pPr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0</w:t>
            </w:r>
          </w:p>
        </w:tc>
        <w:tc>
          <w:tcPr>
            <w:tcW w:w="1618" w:type="dxa"/>
            <w:vAlign w:val="center"/>
          </w:tcPr>
          <w:p w:rsidR="00626E4A" w:rsidRPr="00255B1D" w:rsidRDefault="00626E4A" w:rsidP="00AB5247">
            <w:pPr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0</w:t>
            </w:r>
          </w:p>
        </w:tc>
        <w:tc>
          <w:tcPr>
            <w:tcW w:w="1823" w:type="dxa"/>
            <w:vAlign w:val="center"/>
          </w:tcPr>
          <w:p w:rsidR="00626E4A" w:rsidRPr="00255B1D" w:rsidRDefault="00626E4A" w:rsidP="00AB5247">
            <w:pPr>
              <w:jc w:val="center"/>
              <w:rPr>
                <w:rFonts w:ascii="宋体" w:hAnsi="宋体"/>
              </w:rPr>
            </w:pPr>
            <w:r w:rsidRPr="00255B1D">
              <w:rPr>
                <w:rFonts w:ascii="宋体" w:hAnsi="宋体" w:cs="等线"/>
                <w:sz w:val="24"/>
                <w:szCs w:val="24"/>
              </w:rPr>
              <w:t>0</w:t>
            </w:r>
          </w:p>
        </w:tc>
      </w:tr>
    </w:tbl>
    <w:p w:rsidR="00B85EBE" w:rsidRDefault="00AD2BCB"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工业设计企业情况（二）</w:t>
      </w:r>
    </w:p>
    <w:p w:rsidR="00B85EBE" w:rsidRDefault="00AD2BCB"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                 </w:t>
      </w:r>
      <w:r>
        <w:rPr>
          <w:rFonts w:eastAsia="楷体"/>
          <w:sz w:val="24"/>
        </w:rPr>
        <w:t>单位：万元</w:t>
      </w: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12"/>
        <w:gridCol w:w="593"/>
        <w:gridCol w:w="569"/>
        <w:gridCol w:w="426"/>
        <w:gridCol w:w="850"/>
        <w:gridCol w:w="567"/>
        <w:gridCol w:w="567"/>
        <w:gridCol w:w="284"/>
        <w:gridCol w:w="708"/>
        <w:gridCol w:w="567"/>
        <w:gridCol w:w="851"/>
        <w:gridCol w:w="1159"/>
      </w:tblGrid>
      <w:tr w:rsidR="00B85EBE" w:rsidTr="000649E3">
        <w:trPr>
          <w:trHeight w:val="859"/>
        </w:trPr>
        <w:tc>
          <w:tcPr>
            <w:tcW w:w="8920" w:type="dxa"/>
            <w:gridSpan w:val="13"/>
            <w:vAlign w:val="center"/>
          </w:tcPr>
          <w:p w:rsidR="00B85EBE" w:rsidRDefault="00AD2BCB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近两年设计成果获奖情况</w:t>
            </w:r>
          </w:p>
        </w:tc>
      </w:tr>
      <w:tr w:rsidR="00B85EBE" w:rsidTr="00404AA6">
        <w:trPr>
          <w:trHeight w:val="587"/>
        </w:trPr>
        <w:tc>
          <w:tcPr>
            <w:tcW w:w="1781" w:type="dxa"/>
            <w:gridSpan w:val="2"/>
            <w:vAlign w:val="center"/>
          </w:tcPr>
          <w:p w:rsidR="00B85EBE" w:rsidRDefault="00AD2BC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获奖作品</w:t>
            </w:r>
          </w:p>
        </w:tc>
        <w:tc>
          <w:tcPr>
            <w:tcW w:w="3005" w:type="dxa"/>
            <w:gridSpan w:val="5"/>
            <w:vAlign w:val="center"/>
          </w:tcPr>
          <w:p w:rsidR="00B85EBE" w:rsidRDefault="00AD2BC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奖项名称</w:t>
            </w:r>
          </w:p>
        </w:tc>
        <w:tc>
          <w:tcPr>
            <w:tcW w:w="851" w:type="dxa"/>
            <w:gridSpan w:val="2"/>
            <w:vAlign w:val="center"/>
          </w:tcPr>
          <w:p w:rsidR="00404AA6" w:rsidRDefault="00AD2BC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</w:t>
            </w:r>
          </w:p>
          <w:p w:rsidR="00B85EBE" w:rsidRDefault="00AD2BC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时间</w:t>
            </w:r>
          </w:p>
        </w:tc>
        <w:tc>
          <w:tcPr>
            <w:tcW w:w="3283" w:type="dxa"/>
            <w:gridSpan w:val="4"/>
            <w:vAlign w:val="center"/>
          </w:tcPr>
          <w:p w:rsidR="00B85EBE" w:rsidRDefault="00AD2BC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授奖部门</w:t>
            </w:r>
            <w:r>
              <w:rPr>
                <w:rFonts w:eastAsia="黑体"/>
                <w:sz w:val="24"/>
              </w:rPr>
              <w:t>(</w:t>
            </w:r>
            <w:r>
              <w:rPr>
                <w:rFonts w:eastAsia="黑体"/>
                <w:sz w:val="24"/>
              </w:rPr>
              <w:t>或机构</w:t>
            </w:r>
            <w:r>
              <w:rPr>
                <w:rFonts w:eastAsia="黑体"/>
                <w:sz w:val="24"/>
              </w:rPr>
              <w:t>)</w:t>
            </w:r>
          </w:p>
        </w:tc>
      </w:tr>
      <w:tr w:rsidR="00404AA6" w:rsidTr="00404AA6">
        <w:trPr>
          <w:trHeight w:val="587"/>
        </w:trPr>
        <w:tc>
          <w:tcPr>
            <w:tcW w:w="1781" w:type="dxa"/>
            <w:gridSpan w:val="2"/>
            <w:vAlign w:val="center"/>
          </w:tcPr>
          <w:p w:rsidR="00404AA6" w:rsidRPr="00C066E6" w:rsidRDefault="00404AA6" w:rsidP="00AD2BC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智慧指纹锁</w:t>
            </w:r>
          </w:p>
        </w:tc>
        <w:tc>
          <w:tcPr>
            <w:tcW w:w="3005" w:type="dxa"/>
            <w:gridSpan w:val="5"/>
            <w:vAlign w:val="center"/>
          </w:tcPr>
          <w:p w:rsidR="00404AA6" w:rsidRPr="00C066E6" w:rsidRDefault="00404AA6" w:rsidP="00AD2BC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“市长杯”创意杭州工业设计大赛产品组铜奖</w:t>
            </w:r>
          </w:p>
        </w:tc>
        <w:tc>
          <w:tcPr>
            <w:tcW w:w="851" w:type="dxa"/>
            <w:gridSpan w:val="2"/>
            <w:vAlign w:val="center"/>
          </w:tcPr>
          <w:p w:rsidR="00404AA6" w:rsidRPr="00C066E6" w:rsidRDefault="00404AA6" w:rsidP="00AD2BC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2017</w:t>
            </w:r>
          </w:p>
        </w:tc>
        <w:tc>
          <w:tcPr>
            <w:tcW w:w="3283" w:type="dxa"/>
            <w:gridSpan w:val="4"/>
            <w:vAlign w:val="center"/>
          </w:tcPr>
          <w:p w:rsidR="00404AA6" w:rsidRPr="00C066E6" w:rsidRDefault="00404AA6" w:rsidP="00AD2BC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“创意中国”（杭州）工业设计大赛组委会</w:t>
            </w:r>
          </w:p>
        </w:tc>
      </w:tr>
      <w:tr w:rsidR="00404AA6" w:rsidTr="00404AA6">
        <w:trPr>
          <w:trHeight w:val="587"/>
        </w:trPr>
        <w:tc>
          <w:tcPr>
            <w:tcW w:w="1781" w:type="dxa"/>
            <w:gridSpan w:val="2"/>
            <w:vAlign w:val="center"/>
          </w:tcPr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元素系列LED智能吸顶灯</w:t>
            </w:r>
          </w:p>
        </w:tc>
        <w:tc>
          <w:tcPr>
            <w:tcW w:w="3005" w:type="dxa"/>
            <w:gridSpan w:val="5"/>
            <w:vAlign w:val="center"/>
          </w:tcPr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“市长杯”创意杭州工业设计大赛产品组铜奖</w:t>
            </w:r>
          </w:p>
        </w:tc>
        <w:tc>
          <w:tcPr>
            <w:tcW w:w="851" w:type="dxa"/>
            <w:gridSpan w:val="2"/>
            <w:vAlign w:val="center"/>
          </w:tcPr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2014</w:t>
            </w:r>
          </w:p>
        </w:tc>
        <w:tc>
          <w:tcPr>
            <w:tcW w:w="3283" w:type="dxa"/>
            <w:gridSpan w:val="4"/>
            <w:vAlign w:val="center"/>
          </w:tcPr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“创意中国”（杭州）工业设计大赛组委会</w:t>
            </w:r>
          </w:p>
        </w:tc>
      </w:tr>
      <w:tr w:rsidR="00404AA6" w:rsidTr="00404AA6">
        <w:trPr>
          <w:trHeight w:val="587"/>
        </w:trPr>
        <w:tc>
          <w:tcPr>
            <w:tcW w:w="1781" w:type="dxa"/>
            <w:gridSpan w:val="2"/>
            <w:vAlign w:val="center"/>
          </w:tcPr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玉吸顶灯</w:t>
            </w:r>
          </w:p>
        </w:tc>
        <w:tc>
          <w:tcPr>
            <w:tcW w:w="3005" w:type="dxa"/>
            <w:gridSpan w:val="5"/>
            <w:vAlign w:val="center"/>
          </w:tcPr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中国国际照明灯具</w:t>
            </w:r>
          </w:p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设计大赛</w:t>
            </w:r>
          </w:p>
        </w:tc>
        <w:tc>
          <w:tcPr>
            <w:tcW w:w="851" w:type="dxa"/>
            <w:gridSpan w:val="2"/>
            <w:vAlign w:val="center"/>
          </w:tcPr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2012</w:t>
            </w:r>
          </w:p>
        </w:tc>
        <w:tc>
          <w:tcPr>
            <w:tcW w:w="3283" w:type="dxa"/>
            <w:gridSpan w:val="4"/>
            <w:vAlign w:val="center"/>
          </w:tcPr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中国照明电器协会</w:t>
            </w:r>
          </w:p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中国之光网</w:t>
            </w:r>
          </w:p>
        </w:tc>
      </w:tr>
      <w:tr w:rsidR="00404AA6" w:rsidTr="00404AA6">
        <w:trPr>
          <w:trHeight w:val="587"/>
        </w:trPr>
        <w:tc>
          <w:tcPr>
            <w:tcW w:w="1781" w:type="dxa"/>
            <w:gridSpan w:val="2"/>
            <w:vAlign w:val="center"/>
          </w:tcPr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V系列开关</w:t>
            </w:r>
          </w:p>
        </w:tc>
        <w:tc>
          <w:tcPr>
            <w:tcW w:w="3005" w:type="dxa"/>
            <w:gridSpan w:val="5"/>
            <w:vAlign w:val="center"/>
          </w:tcPr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中国创新设计</w:t>
            </w:r>
            <w:proofErr w:type="gramStart"/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红星奖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2011</w:t>
            </w:r>
          </w:p>
        </w:tc>
        <w:tc>
          <w:tcPr>
            <w:tcW w:w="3283" w:type="dxa"/>
            <w:gridSpan w:val="4"/>
            <w:vAlign w:val="center"/>
          </w:tcPr>
          <w:p w:rsidR="00404AA6" w:rsidRPr="00C066E6" w:rsidRDefault="00404AA6" w:rsidP="00C066E6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中国创新设计</w:t>
            </w:r>
            <w:proofErr w:type="gramStart"/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红星奖</w:t>
            </w:r>
            <w:proofErr w:type="gramEnd"/>
            <w:r w:rsidRPr="00C066E6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委员会</w:t>
            </w:r>
          </w:p>
        </w:tc>
      </w:tr>
      <w:tr w:rsidR="00404AA6" w:rsidTr="00404AA6">
        <w:trPr>
          <w:trHeight w:val="1030"/>
        </w:trPr>
        <w:tc>
          <w:tcPr>
            <w:tcW w:w="8920" w:type="dxa"/>
            <w:gridSpan w:val="13"/>
            <w:vAlign w:val="center"/>
          </w:tcPr>
          <w:p w:rsidR="00404AA6" w:rsidRDefault="00404AA6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近两年主要设计成果产业化情况（列出</w:t>
            </w:r>
            <w:r>
              <w:rPr>
                <w:rFonts w:eastAsia="黑体"/>
                <w:b/>
                <w:sz w:val="24"/>
              </w:rPr>
              <w:t>10</w:t>
            </w:r>
            <w:r>
              <w:rPr>
                <w:rFonts w:eastAsia="黑体"/>
                <w:b/>
                <w:sz w:val="24"/>
              </w:rPr>
              <w:t>家客户企业）</w:t>
            </w:r>
          </w:p>
        </w:tc>
      </w:tr>
      <w:tr w:rsidR="00404AA6" w:rsidTr="009B5D95">
        <w:trPr>
          <w:trHeight w:val="587"/>
        </w:trPr>
        <w:tc>
          <w:tcPr>
            <w:tcW w:w="2374" w:type="dxa"/>
            <w:gridSpan w:val="3"/>
            <w:vAlign w:val="center"/>
          </w:tcPr>
          <w:p w:rsidR="00404AA6" w:rsidRDefault="00404A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3263" w:type="dxa"/>
            <w:gridSpan w:val="6"/>
            <w:vAlign w:val="center"/>
          </w:tcPr>
          <w:p w:rsidR="00404AA6" w:rsidRDefault="00404A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客户企业</w:t>
            </w:r>
          </w:p>
        </w:tc>
        <w:tc>
          <w:tcPr>
            <w:tcW w:w="1273" w:type="dxa"/>
            <w:gridSpan w:val="2"/>
            <w:vAlign w:val="center"/>
          </w:tcPr>
          <w:p w:rsidR="00404AA6" w:rsidRDefault="00404A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完成交</w:t>
            </w:r>
          </w:p>
          <w:p w:rsidR="00404AA6" w:rsidRDefault="00404A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付时间</w:t>
            </w:r>
          </w:p>
        </w:tc>
        <w:tc>
          <w:tcPr>
            <w:tcW w:w="2010" w:type="dxa"/>
            <w:gridSpan w:val="2"/>
            <w:vAlign w:val="center"/>
          </w:tcPr>
          <w:p w:rsidR="00404AA6" w:rsidRDefault="00404A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"/>
                <w:sz w:val="24"/>
              </w:rPr>
              <w:t>设计成果产业化及效果</w:t>
            </w:r>
          </w:p>
        </w:tc>
      </w:tr>
      <w:tr w:rsidR="00404AA6" w:rsidTr="009B5D95">
        <w:trPr>
          <w:trHeight w:val="587"/>
        </w:trPr>
        <w:tc>
          <w:tcPr>
            <w:tcW w:w="2374" w:type="dxa"/>
            <w:gridSpan w:val="3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好太太滑盖指纹锁</w:t>
            </w:r>
          </w:p>
        </w:tc>
        <w:tc>
          <w:tcPr>
            <w:tcW w:w="3263" w:type="dxa"/>
            <w:gridSpan w:val="6"/>
            <w:vAlign w:val="center"/>
          </w:tcPr>
          <w:p w:rsidR="00404AA6" w:rsidRDefault="00404AA6" w:rsidP="00AD2BC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广东好太太科技集团股份</w:t>
            </w:r>
          </w:p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有限公司</w:t>
            </w:r>
          </w:p>
        </w:tc>
        <w:tc>
          <w:tcPr>
            <w:tcW w:w="1273" w:type="dxa"/>
            <w:gridSpan w:val="2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2018.04</w:t>
            </w:r>
          </w:p>
        </w:tc>
        <w:tc>
          <w:tcPr>
            <w:tcW w:w="2010" w:type="dxa"/>
            <w:gridSpan w:val="2"/>
            <w:vAlign w:val="center"/>
          </w:tcPr>
          <w:p w:rsidR="00404AA6" w:rsidRPr="009B5D95" w:rsidRDefault="00B774D8" w:rsidP="00B774D8">
            <w:pPr>
              <w:jc w:val="center"/>
              <w:rPr>
                <w:rFonts w:ascii="楷体_GB2312" w:eastAsia="楷体_GB2312" w:hAnsi="华文楷体"/>
              </w:rPr>
            </w:pPr>
            <w:r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当年上市销售额达到1500万</w:t>
            </w:r>
          </w:p>
        </w:tc>
      </w:tr>
      <w:tr w:rsidR="00404AA6" w:rsidTr="009B5D95">
        <w:trPr>
          <w:trHeight w:val="587"/>
        </w:trPr>
        <w:tc>
          <w:tcPr>
            <w:tcW w:w="2374" w:type="dxa"/>
            <w:gridSpan w:val="3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 xml:space="preserve">苏宁网关产品设计 </w:t>
            </w:r>
          </w:p>
        </w:tc>
        <w:tc>
          <w:tcPr>
            <w:tcW w:w="3263" w:type="dxa"/>
            <w:gridSpan w:val="6"/>
            <w:vAlign w:val="center"/>
          </w:tcPr>
          <w:p w:rsidR="00404AA6" w:rsidRDefault="00404AA6" w:rsidP="00AD2BC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浙江瑞</w:t>
            </w:r>
            <w:proofErr w:type="gramStart"/>
            <w:r w:rsidRPr="009B5D95">
              <w:rPr>
                <w:rFonts w:ascii="楷体_GB2312" w:eastAsia="华文楷体" w:hAnsi="华文楷体" w:cs="等线" w:hint="eastAsia"/>
                <w:color w:val="000000"/>
                <w:sz w:val="24"/>
                <w:szCs w:val="24"/>
                <w:u w:color="000000"/>
              </w:rPr>
              <w:t>灜</w:t>
            </w:r>
            <w:proofErr w:type="gramEnd"/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物科技服务</w:t>
            </w:r>
          </w:p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有限公司</w:t>
            </w:r>
          </w:p>
        </w:tc>
        <w:tc>
          <w:tcPr>
            <w:tcW w:w="1273" w:type="dxa"/>
            <w:gridSpan w:val="2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2018.04</w:t>
            </w:r>
          </w:p>
        </w:tc>
        <w:tc>
          <w:tcPr>
            <w:tcW w:w="2010" w:type="dxa"/>
            <w:gridSpan w:val="2"/>
            <w:vAlign w:val="center"/>
          </w:tcPr>
          <w:p w:rsidR="00404AA6" w:rsidRPr="009B5D95" w:rsidRDefault="00B774D8" w:rsidP="00AD2BCB">
            <w:pPr>
              <w:jc w:val="center"/>
              <w:rPr>
                <w:rFonts w:ascii="楷体_GB2312" w:eastAsia="楷体_GB2312" w:hAnsi="华文楷体"/>
              </w:rPr>
            </w:pPr>
            <w:r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当年上市销售额达到1000万</w:t>
            </w:r>
          </w:p>
        </w:tc>
      </w:tr>
      <w:tr w:rsidR="00404AA6" w:rsidTr="009B5D95">
        <w:trPr>
          <w:trHeight w:val="587"/>
        </w:trPr>
        <w:tc>
          <w:tcPr>
            <w:tcW w:w="2374" w:type="dxa"/>
            <w:gridSpan w:val="3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阿里语音面板</w:t>
            </w:r>
          </w:p>
        </w:tc>
        <w:tc>
          <w:tcPr>
            <w:tcW w:w="3263" w:type="dxa"/>
            <w:gridSpan w:val="6"/>
            <w:vAlign w:val="center"/>
          </w:tcPr>
          <w:p w:rsidR="00404AA6" w:rsidRDefault="00404AA6" w:rsidP="00AD2BC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杭州鸿雁智能科技</w:t>
            </w:r>
          </w:p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有限公司</w:t>
            </w:r>
          </w:p>
        </w:tc>
        <w:tc>
          <w:tcPr>
            <w:tcW w:w="1273" w:type="dxa"/>
            <w:gridSpan w:val="2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2018.04</w:t>
            </w:r>
          </w:p>
        </w:tc>
        <w:tc>
          <w:tcPr>
            <w:tcW w:w="2010" w:type="dxa"/>
            <w:gridSpan w:val="2"/>
            <w:vAlign w:val="center"/>
          </w:tcPr>
          <w:p w:rsidR="00404AA6" w:rsidRPr="009B5D95" w:rsidRDefault="00B774D8" w:rsidP="00B774D8">
            <w:pPr>
              <w:jc w:val="center"/>
              <w:rPr>
                <w:rFonts w:ascii="楷体_GB2312" w:eastAsia="楷体_GB2312" w:hAnsi="华文楷体"/>
              </w:rPr>
            </w:pPr>
            <w:r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当年上市销售额达到500万</w:t>
            </w:r>
          </w:p>
        </w:tc>
      </w:tr>
      <w:tr w:rsidR="00404AA6" w:rsidTr="009B5D95">
        <w:trPr>
          <w:trHeight w:val="587"/>
        </w:trPr>
        <w:tc>
          <w:tcPr>
            <w:tcW w:w="2374" w:type="dxa"/>
            <w:gridSpan w:val="3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新G5外观设计项目</w:t>
            </w:r>
          </w:p>
        </w:tc>
        <w:tc>
          <w:tcPr>
            <w:tcW w:w="3263" w:type="dxa"/>
            <w:gridSpan w:val="6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浙江中控技术股份有限公司</w:t>
            </w:r>
          </w:p>
        </w:tc>
        <w:tc>
          <w:tcPr>
            <w:tcW w:w="1273" w:type="dxa"/>
            <w:gridSpan w:val="2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2018.05</w:t>
            </w:r>
          </w:p>
        </w:tc>
        <w:tc>
          <w:tcPr>
            <w:tcW w:w="2010" w:type="dxa"/>
            <w:gridSpan w:val="2"/>
            <w:vAlign w:val="center"/>
          </w:tcPr>
          <w:p w:rsidR="00404AA6" w:rsidRPr="009B5D95" w:rsidRDefault="00B774D8" w:rsidP="00B774D8">
            <w:pPr>
              <w:jc w:val="center"/>
              <w:rPr>
                <w:rFonts w:ascii="楷体_GB2312" w:eastAsia="楷体_GB2312" w:hAnsi="华文楷体"/>
              </w:rPr>
            </w:pPr>
            <w:r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当年上市销售额达到800万</w:t>
            </w:r>
          </w:p>
        </w:tc>
      </w:tr>
      <w:tr w:rsidR="00404AA6" w:rsidTr="009B5D95">
        <w:trPr>
          <w:trHeight w:val="587"/>
        </w:trPr>
        <w:tc>
          <w:tcPr>
            <w:tcW w:w="2374" w:type="dxa"/>
            <w:gridSpan w:val="3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lastRenderedPageBreak/>
              <w:t>自动连续性注射器</w:t>
            </w:r>
          </w:p>
        </w:tc>
        <w:tc>
          <w:tcPr>
            <w:tcW w:w="3263" w:type="dxa"/>
            <w:gridSpan w:val="6"/>
            <w:vAlign w:val="center"/>
          </w:tcPr>
          <w:p w:rsidR="00404AA6" w:rsidRDefault="00404AA6" w:rsidP="00AD2BC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浙江康瑞器械科技股份</w:t>
            </w:r>
          </w:p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有限公司</w:t>
            </w:r>
          </w:p>
        </w:tc>
        <w:tc>
          <w:tcPr>
            <w:tcW w:w="1273" w:type="dxa"/>
            <w:gridSpan w:val="2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2018.06</w:t>
            </w:r>
          </w:p>
        </w:tc>
        <w:tc>
          <w:tcPr>
            <w:tcW w:w="2010" w:type="dxa"/>
            <w:gridSpan w:val="2"/>
            <w:vAlign w:val="center"/>
          </w:tcPr>
          <w:p w:rsidR="00404AA6" w:rsidRPr="009B5D95" w:rsidRDefault="00B774D8" w:rsidP="00B774D8">
            <w:pPr>
              <w:jc w:val="center"/>
              <w:rPr>
                <w:rFonts w:ascii="楷体_GB2312" w:eastAsia="楷体_GB2312" w:hAnsi="华文楷体"/>
              </w:rPr>
            </w:pPr>
            <w:r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当年上市销售额达到3000万</w:t>
            </w:r>
          </w:p>
        </w:tc>
      </w:tr>
      <w:tr w:rsidR="00404AA6" w:rsidTr="009B5D95">
        <w:trPr>
          <w:trHeight w:val="587"/>
        </w:trPr>
        <w:tc>
          <w:tcPr>
            <w:tcW w:w="2374" w:type="dxa"/>
            <w:gridSpan w:val="3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指纹锁设计</w:t>
            </w:r>
          </w:p>
        </w:tc>
        <w:tc>
          <w:tcPr>
            <w:tcW w:w="3263" w:type="dxa"/>
            <w:gridSpan w:val="6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德斯曼机电（中国）有限公司</w:t>
            </w:r>
          </w:p>
        </w:tc>
        <w:tc>
          <w:tcPr>
            <w:tcW w:w="1273" w:type="dxa"/>
            <w:gridSpan w:val="2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2018.06</w:t>
            </w:r>
          </w:p>
        </w:tc>
        <w:tc>
          <w:tcPr>
            <w:tcW w:w="2010" w:type="dxa"/>
            <w:gridSpan w:val="2"/>
            <w:vAlign w:val="center"/>
          </w:tcPr>
          <w:p w:rsidR="00404AA6" w:rsidRPr="009B5D95" w:rsidRDefault="00B774D8" w:rsidP="00AD2BCB">
            <w:pPr>
              <w:jc w:val="center"/>
              <w:rPr>
                <w:rFonts w:ascii="楷体_GB2312" w:eastAsia="楷体_GB2312" w:hAnsi="华文楷体"/>
              </w:rPr>
            </w:pPr>
            <w:r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当年上市销售额达到1000万</w:t>
            </w:r>
          </w:p>
        </w:tc>
      </w:tr>
      <w:tr w:rsidR="00404AA6" w:rsidTr="009B5D95">
        <w:trPr>
          <w:trHeight w:val="587"/>
        </w:trPr>
        <w:tc>
          <w:tcPr>
            <w:tcW w:w="2374" w:type="dxa"/>
            <w:gridSpan w:val="3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探地王设备</w:t>
            </w:r>
          </w:p>
        </w:tc>
        <w:tc>
          <w:tcPr>
            <w:tcW w:w="3263" w:type="dxa"/>
            <w:gridSpan w:val="6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杭州领图信息科技有限公司</w:t>
            </w:r>
          </w:p>
        </w:tc>
        <w:tc>
          <w:tcPr>
            <w:tcW w:w="1273" w:type="dxa"/>
            <w:gridSpan w:val="2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2018.06</w:t>
            </w:r>
          </w:p>
        </w:tc>
        <w:tc>
          <w:tcPr>
            <w:tcW w:w="2010" w:type="dxa"/>
            <w:gridSpan w:val="2"/>
            <w:vAlign w:val="center"/>
          </w:tcPr>
          <w:p w:rsidR="00404AA6" w:rsidRPr="009B5D95" w:rsidRDefault="00B774D8" w:rsidP="00B774D8">
            <w:pPr>
              <w:jc w:val="center"/>
              <w:rPr>
                <w:rFonts w:ascii="楷体_GB2312" w:eastAsia="楷体_GB2312" w:hAnsi="华文楷体"/>
              </w:rPr>
            </w:pPr>
            <w:r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当年上市销售额达到800万</w:t>
            </w:r>
          </w:p>
        </w:tc>
      </w:tr>
      <w:tr w:rsidR="00404AA6" w:rsidTr="009B5D95">
        <w:trPr>
          <w:trHeight w:val="587"/>
        </w:trPr>
        <w:tc>
          <w:tcPr>
            <w:tcW w:w="2374" w:type="dxa"/>
            <w:gridSpan w:val="3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中国移动千里眼项目</w:t>
            </w:r>
          </w:p>
        </w:tc>
        <w:tc>
          <w:tcPr>
            <w:tcW w:w="3263" w:type="dxa"/>
            <w:gridSpan w:val="6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中国移动政企客户分公司</w:t>
            </w:r>
          </w:p>
        </w:tc>
        <w:tc>
          <w:tcPr>
            <w:tcW w:w="1273" w:type="dxa"/>
            <w:gridSpan w:val="2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2018.12</w:t>
            </w:r>
          </w:p>
        </w:tc>
        <w:tc>
          <w:tcPr>
            <w:tcW w:w="2010" w:type="dxa"/>
            <w:gridSpan w:val="2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上市准备阶段</w:t>
            </w:r>
          </w:p>
        </w:tc>
      </w:tr>
      <w:tr w:rsidR="00404AA6" w:rsidTr="009B5D95">
        <w:trPr>
          <w:trHeight w:val="587"/>
        </w:trPr>
        <w:tc>
          <w:tcPr>
            <w:tcW w:w="2374" w:type="dxa"/>
            <w:gridSpan w:val="3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国家电网智能头盔设计</w:t>
            </w:r>
          </w:p>
        </w:tc>
        <w:tc>
          <w:tcPr>
            <w:tcW w:w="3263" w:type="dxa"/>
            <w:gridSpan w:val="6"/>
            <w:vAlign w:val="center"/>
          </w:tcPr>
          <w:p w:rsidR="00404AA6" w:rsidRDefault="00404AA6" w:rsidP="00AD2BC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浙江</w:t>
            </w:r>
            <w:proofErr w:type="gramStart"/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上青元电力</w:t>
            </w:r>
            <w:proofErr w:type="gramEnd"/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科技</w:t>
            </w:r>
          </w:p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有限公司</w:t>
            </w:r>
          </w:p>
        </w:tc>
        <w:tc>
          <w:tcPr>
            <w:tcW w:w="1273" w:type="dxa"/>
            <w:gridSpan w:val="2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2018.12</w:t>
            </w:r>
          </w:p>
        </w:tc>
        <w:tc>
          <w:tcPr>
            <w:tcW w:w="2010" w:type="dxa"/>
            <w:gridSpan w:val="2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上市准备阶段</w:t>
            </w:r>
          </w:p>
        </w:tc>
      </w:tr>
      <w:tr w:rsidR="00404AA6" w:rsidTr="009B5D95">
        <w:trPr>
          <w:trHeight w:val="587"/>
        </w:trPr>
        <w:tc>
          <w:tcPr>
            <w:tcW w:w="2374" w:type="dxa"/>
            <w:gridSpan w:val="3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雄迈监控枪机设计</w:t>
            </w:r>
          </w:p>
        </w:tc>
        <w:tc>
          <w:tcPr>
            <w:tcW w:w="3263" w:type="dxa"/>
            <w:gridSpan w:val="6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杭州雄迈信息技术有限公司</w:t>
            </w:r>
          </w:p>
        </w:tc>
        <w:tc>
          <w:tcPr>
            <w:tcW w:w="1273" w:type="dxa"/>
            <w:gridSpan w:val="2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2018.12</w:t>
            </w:r>
          </w:p>
        </w:tc>
        <w:tc>
          <w:tcPr>
            <w:tcW w:w="2010" w:type="dxa"/>
            <w:gridSpan w:val="2"/>
            <w:vAlign w:val="center"/>
          </w:tcPr>
          <w:p w:rsidR="00404AA6" w:rsidRPr="009B5D95" w:rsidRDefault="00404AA6" w:rsidP="00AD2BCB">
            <w:pPr>
              <w:jc w:val="center"/>
              <w:rPr>
                <w:rFonts w:ascii="楷体_GB2312" w:eastAsia="楷体_GB2312" w:hAnsi="华文楷体"/>
              </w:rPr>
            </w:pPr>
            <w:r w:rsidRPr="009B5D95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上市准备阶段</w:t>
            </w:r>
          </w:p>
        </w:tc>
      </w:tr>
      <w:tr w:rsidR="00404AA6" w:rsidTr="009B5D95">
        <w:trPr>
          <w:trHeight w:val="587"/>
        </w:trPr>
        <w:tc>
          <w:tcPr>
            <w:tcW w:w="2374" w:type="dxa"/>
            <w:gridSpan w:val="3"/>
            <w:vAlign w:val="center"/>
          </w:tcPr>
          <w:p w:rsidR="00404AA6" w:rsidRDefault="00404AA6">
            <w:pPr>
              <w:jc w:val="center"/>
              <w:rPr>
                <w:sz w:val="24"/>
              </w:rPr>
            </w:pPr>
          </w:p>
        </w:tc>
        <w:tc>
          <w:tcPr>
            <w:tcW w:w="3263" w:type="dxa"/>
            <w:gridSpan w:val="6"/>
            <w:vAlign w:val="center"/>
          </w:tcPr>
          <w:p w:rsidR="00404AA6" w:rsidRDefault="00404AA6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404AA6" w:rsidRDefault="00404AA6"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404AA6" w:rsidRDefault="00404AA6">
            <w:pPr>
              <w:jc w:val="center"/>
              <w:rPr>
                <w:sz w:val="24"/>
              </w:rPr>
            </w:pPr>
          </w:p>
        </w:tc>
      </w:tr>
      <w:tr w:rsidR="00404AA6" w:rsidTr="00DB08B4">
        <w:trPr>
          <w:trHeight w:val="841"/>
        </w:trPr>
        <w:tc>
          <w:tcPr>
            <w:tcW w:w="8920" w:type="dxa"/>
            <w:gridSpan w:val="13"/>
            <w:vAlign w:val="center"/>
          </w:tcPr>
          <w:p w:rsidR="00404AA6" w:rsidRDefault="00404AA6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近两年</w:t>
            </w:r>
            <w:r>
              <w:rPr>
                <w:rFonts w:eastAsia="黑体"/>
                <w:b/>
                <w:sz w:val="24"/>
              </w:rPr>
              <w:t>专利、版权及其他著作权获得情况</w:t>
            </w:r>
          </w:p>
        </w:tc>
      </w:tr>
      <w:tr w:rsidR="00404AA6" w:rsidTr="00643C2B">
        <w:trPr>
          <w:trHeight w:val="587"/>
        </w:trPr>
        <w:tc>
          <w:tcPr>
            <w:tcW w:w="1668" w:type="dxa"/>
            <w:vAlign w:val="center"/>
          </w:tcPr>
          <w:p w:rsidR="00404AA6" w:rsidRDefault="00404AA6" w:rsidP="0016388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产品名称</w:t>
            </w:r>
          </w:p>
        </w:tc>
        <w:tc>
          <w:tcPr>
            <w:tcW w:w="1701" w:type="dxa"/>
            <w:gridSpan w:val="4"/>
            <w:vAlign w:val="center"/>
          </w:tcPr>
          <w:p w:rsidR="00404AA6" w:rsidRDefault="00404A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专利名称</w:t>
            </w:r>
          </w:p>
        </w:tc>
        <w:tc>
          <w:tcPr>
            <w:tcW w:w="1984" w:type="dxa"/>
            <w:gridSpan w:val="3"/>
            <w:vAlign w:val="center"/>
          </w:tcPr>
          <w:p w:rsidR="00404AA6" w:rsidRDefault="00404A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专利号</w:t>
            </w:r>
          </w:p>
        </w:tc>
        <w:tc>
          <w:tcPr>
            <w:tcW w:w="992" w:type="dxa"/>
            <w:gridSpan w:val="2"/>
            <w:vAlign w:val="center"/>
          </w:tcPr>
          <w:p w:rsidR="00404AA6" w:rsidRDefault="00404A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权利人</w:t>
            </w:r>
          </w:p>
        </w:tc>
        <w:tc>
          <w:tcPr>
            <w:tcW w:w="1418" w:type="dxa"/>
            <w:gridSpan w:val="2"/>
            <w:vAlign w:val="center"/>
          </w:tcPr>
          <w:p w:rsidR="00404AA6" w:rsidRDefault="00404A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授权单位</w:t>
            </w:r>
          </w:p>
        </w:tc>
        <w:tc>
          <w:tcPr>
            <w:tcW w:w="1157" w:type="dxa"/>
            <w:vAlign w:val="center"/>
          </w:tcPr>
          <w:p w:rsidR="00163882" w:rsidRDefault="00404A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授权</w:t>
            </w:r>
          </w:p>
          <w:p w:rsidR="00404AA6" w:rsidRDefault="00404AA6">
            <w:pPr>
              <w:jc w:val="center"/>
            </w:pPr>
            <w:r>
              <w:rPr>
                <w:rFonts w:eastAsia="黑体"/>
                <w:sz w:val="24"/>
              </w:rPr>
              <w:t>时间</w:t>
            </w:r>
          </w:p>
        </w:tc>
      </w:tr>
      <w:tr w:rsidR="00163882" w:rsidRPr="00643C2B" w:rsidTr="00643C2B">
        <w:trPr>
          <w:trHeight w:val="587"/>
        </w:trPr>
        <w:tc>
          <w:tcPr>
            <w:tcW w:w="1668" w:type="dxa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侧发光光源</w:t>
            </w:r>
          </w:p>
        </w:tc>
        <w:tc>
          <w:tcPr>
            <w:tcW w:w="1701" w:type="dxa"/>
            <w:gridSpan w:val="4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侧发光光源</w:t>
            </w:r>
          </w:p>
        </w:tc>
        <w:tc>
          <w:tcPr>
            <w:tcW w:w="1984" w:type="dxa"/>
            <w:gridSpan w:val="3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201510531475.8</w:t>
            </w:r>
          </w:p>
        </w:tc>
        <w:tc>
          <w:tcPr>
            <w:tcW w:w="992" w:type="dxa"/>
            <w:gridSpan w:val="2"/>
            <w:vAlign w:val="center"/>
          </w:tcPr>
          <w:p w:rsidR="00163882" w:rsidRPr="00643C2B" w:rsidRDefault="00163882" w:rsidP="00643C2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2017/7/14</w:t>
            </w:r>
          </w:p>
        </w:tc>
      </w:tr>
      <w:tr w:rsidR="00163882" w:rsidRPr="00643C2B" w:rsidTr="00643C2B">
        <w:trPr>
          <w:trHeight w:val="587"/>
        </w:trPr>
        <w:tc>
          <w:tcPr>
            <w:tcW w:w="1668" w:type="dxa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智能信息箱设计</w:t>
            </w:r>
          </w:p>
        </w:tc>
        <w:tc>
          <w:tcPr>
            <w:tcW w:w="1701" w:type="dxa"/>
            <w:gridSpan w:val="4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一种信息箱用接线端子</w:t>
            </w:r>
          </w:p>
        </w:tc>
        <w:tc>
          <w:tcPr>
            <w:tcW w:w="1984" w:type="dxa"/>
            <w:gridSpan w:val="3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201721433996.0</w:t>
            </w:r>
          </w:p>
        </w:tc>
        <w:tc>
          <w:tcPr>
            <w:tcW w:w="992" w:type="dxa"/>
            <w:gridSpan w:val="2"/>
            <w:vAlign w:val="center"/>
          </w:tcPr>
          <w:p w:rsidR="00163882" w:rsidRPr="00643C2B" w:rsidRDefault="00163882" w:rsidP="00643C2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2018/7/16</w:t>
            </w:r>
          </w:p>
        </w:tc>
      </w:tr>
      <w:tr w:rsidR="00163882" w:rsidRPr="00643C2B" w:rsidTr="00643C2B">
        <w:trPr>
          <w:trHeight w:val="587"/>
        </w:trPr>
        <w:tc>
          <w:tcPr>
            <w:tcW w:w="1668" w:type="dxa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智能锁</w:t>
            </w:r>
          </w:p>
        </w:tc>
        <w:tc>
          <w:tcPr>
            <w:tcW w:w="1701" w:type="dxa"/>
            <w:gridSpan w:val="4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智能锁</w:t>
            </w:r>
          </w:p>
        </w:tc>
        <w:tc>
          <w:tcPr>
            <w:tcW w:w="1984" w:type="dxa"/>
            <w:gridSpan w:val="3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201730395393.5</w:t>
            </w:r>
          </w:p>
        </w:tc>
        <w:tc>
          <w:tcPr>
            <w:tcW w:w="992" w:type="dxa"/>
            <w:gridSpan w:val="2"/>
            <w:vAlign w:val="center"/>
          </w:tcPr>
          <w:p w:rsidR="00163882" w:rsidRPr="00643C2B" w:rsidRDefault="00163882" w:rsidP="00643C2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2018/3/2</w:t>
            </w:r>
          </w:p>
        </w:tc>
      </w:tr>
      <w:tr w:rsidR="00163882" w:rsidRPr="00643C2B" w:rsidTr="00643C2B">
        <w:trPr>
          <w:trHeight w:val="587"/>
        </w:trPr>
        <w:tc>
          <w:tcPr>
            <w:tcW w:w="1668" w:type="dxa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庭院智慧路灯</w:t>
            </w:r>
          </w:p>
        </w:tc>
        <w:tc>
          <w:tcPr>
            <w:tcW w:w="1701" w:type="dxa"/>
            <w:gridSpan w:val="4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庭院智慧路灯</w:t>
            </w:r>
          </w:p>
        </w:tc>
        <w:tc>
          <w:tcPr>
            <w:tcW w:w="1984" w:type="dxa"/>
            <w:gridSpan w:val="3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201730380651.2</w:t>
            </w:r>
          </w:p>
        </w:tc>
        <w:tc>
          <w:tcPr>
            <w:tcW w:w="992" w:type="dxa"/>
            <w:gridSpan w:val="2"/>
            <w:vAlign w:val="center"/>
          </w:tcPr>
          <w:p w:rsidR="00163882" w:rsidRPr="00643C2B" w:rsidRDefault="00163882" w:rsidP="00643C2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2018/3/2</w:t>
            </w:r>
          </w:p>
        </w:tc>
      </w:tr>
      <w:tr w:rsidR="00163882" w:rsidRPr="00643C2B" w:rsidTr="00643C2B">
        <w:trPr>
          <w:trHeight w:val="587"/>
        </w:trPr>
        <w:tc>
          <w:tcPr>
            <w:tcW w:w="1668" w:type="dxa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lastRenderedPageBreak/>
              <w:t>智能儿童房吸顶灯</w:t>
            </w:r>
          </w:p>
        </w:tc>
        <w:tc>
          <w:tcPr>
            <w:tcW w:w="1701" w:type="dxa"/>
            <w:gridSpan w:val="4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智能儿童房吸顶灯</w:t>
            </w:r>
          </w:p>
        </w:tc>
        <w:tc>
          <w:tcPr>
            <w:tcW w:w="1984" w:type="dxa"/>
            <w:gridSpan w:val="3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201730372634.4</w:t>
            </w:r>
          </w:p>
        </w:tc>
        <w:tc>
          <w:tcPr>
            <w:tcW w:w="992" w:type="dxa"/>
            <w:gridSpan w:val="2"/>
            <w:vAlign w:val="center"/>
          </w:tcPr>
          <w:p w:rsidR="00163882" w:rsidRPr="00643C2B" w:rsidRDefault="00163882" w:rsidP="00643C2B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163882" w:rsidRPr="00643C2B" w:rsidRDefault="00163882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2018/3/2</w:t>
            </w:r>
          </w:p>
        </w:tc>
      </w:tr>
      <w:tr w:rsidR="00643C2B" w:rsidRPr="00643C2B" w:rsidTr="00643C2B">
        <w:trPr>
          <w:trHeight w:val="587"/>
        </w:trPr>
        <w:tc>
          <w:tcPr>
            <w:tcW w:w="1668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智能桌面情景灯</w:t>
            </w:r>
          </w:p>
        </w:tc>
        <w:tc>
          <w:tcPr>
            <w:tcW w:w="1701" w:type="dxa"/>
            <w:gridSpan w:val="4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智能桌面情景灯</w:t>
            </w:r>
          </w:p>
        </w:tc>
        <w:tc>
          <w:tcPr>
            <w:tcW w:w="1984" w:type="dxa"/>
            <w:gridSpan w:val="3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201730372638.2</w:t>
            </w:r>
          </w:p>
        </w:tc>
        <w:tc>
          <w:tcPr>
            <w:tcW w:w="992" w:type="dxa"/>
            <w:gridSpan w:val="2"/>
          </w:tcPr>
          <w:p w:rsidR="00643C2B" w:rsidRDefault="00643C2B" w:rsidP="00643C2B">
            <w:pPr>
              <w:jc w:val="center"/>
            </w:pPr>
            <w:r w:rsidRPr="00CB5F8F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2018/3/2</w:t>
            </w:r>
          </w:p>
        </w:tc>
      </w:tr>
      <w:tr w:rsidR="00643C2B" w:rsidRPr="00643C2B" w:rsidTr="00643C2B">
        <w:trPr>
          <w:trHeight w:val="587"/>
        </w:trPr>
        <w:tc>
          <w:tcPr>
            <w:tcW w:w="1668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智能客厅吸顶灯</w:t>
            </w:r>
          </w:p>
        </w:tc>
        <w:tc>
          <w:tcPr>
            <w:tcW w:w="1701" w:type="dxa"/>
            <w:gridSpan w:val="4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智能客厅吸顶灯</w:t>
            </w:r>
          </w:p>
        </w:tc>
        <w:tc>
          <w:tcPr>
            <w:tcW w:w="1984" w:type="dxa"/>
            <w:gridSpan w:val="3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201730372646.7</w:t>
            </w:r>
          </w:p>
        </w:tc>
        <w:tc>
          <w:tcPr>
            <w:tcW w:w="992" w:type="dxa"/>
            <w:gridSpan w:val="2"/>
          </w:tcPr>
          <w:p w:rsidR="00643C2B" w:rsidRDefault="00643C2B" w:rsidP="00643C2B">
            <w:pPr>
              <w:jc w:val="center"/>
            </w:pPr>
            <w:r w:rsidRPr="00CB5F8F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2018/3/2</w:t>
            </w:r>
          </w:p>
        </w:tc>
      </w:tr>
      <w:tr w:rsidR="00643C2B" w:rsidRPr="00643C2B" w:rsidTr="00643C2B">
        <w:trPr>
          <w:trHeight w:val="587"/>
        </w:trPr>
        <w:tc>
          <w:tcPr>
            <w:tcW w:w="1668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水浸感应器</w:t>
            </w:r>
          </w:p>
        </w:tc>
        <w:tc>
          <w:tcPr>
            <w:tcW w:w="1701" w:type="dxa"/>
            <w:gridSpan w:val="4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水浸感应器</w:t>
            </w:r>
          </w:p>
        </w:tc>
        <w:tc>
          <w:tcPr>
            <w:tcW w:w="1984" w:type="dxa"/>
            <w:gridSpan w:val="3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201730377615.0</w:t>
            </w:r>
          </w:p>
        </w:tc>
        <w:tc>
          <w:tcPr>
            <w:tcW w:w="992" w:type="dxa"/>
            <w:gridSpan w:val="2"/>
          </w:tcPr>
          <w:p w:rsidR="00643C2B" w:rsidRDefault="00643C2B" w:rsidP="00643C2B">
            <w:pPr>
              <w:jc w:val="center"/>
            </w:pPr>
            <w:r w:rsidRPr="00CB5F8F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2018/3/2</w:t>
            </w:r>
          </w:p>
        </w:tc>
      </w:tr>
      <w:tr w:rsidR="00643C2B" w:rsidRPr="00643C2B" w:rsidTr="00643C2B">
        <w:trPr>
          <w:trHeight w:val="587"/>
        </w:trPr>
        <w:tc>
          <w:tcPr>
            <w:tcW w:w="1668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环境监测器</w:t>
            </w:r>
          </w:p>
        </w:tc>
        <w:tc>
          <w:tcPr>
            <w:tcW w:w="1701" w:type="dxa"/>
            <w:gridSpan w:val="4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环境监测器</w:t>
            </w:r>
          </w:p>
        </w:tc>
        <w:tc>
          <w:tcPr>
            <w:tcW w:w="1984" w:type="dxa"/>
            <w:gridSpan w:val="3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201730377718.7</w:t>
            </w:r>
          </w:p>
        </w:tc>
        <w:tc>
          <w:tcPr>
            <w:tcW w:w="992" w:type="dxa"/>
            <w:gridSpan w:val="2"/>
          </w:tcPr>
          <w:p w:rsidR="00643C2B" w:rsidRDefault="00643C2B" w:rsidP="00643C2B">
            <w:pPr>
              <w:jc w:val="center"/>
            </w:pPr>
            <w:r w:rsidRPr="00CB5F8F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2018/3/2</w:t>
            </w:r>
          </w:p>
        </w:tc>
      </w:tr>
      <w:tr w:rsidR="00643C2B" w:rsidRPr="00643C2B" w:rsidTr="00643C2B">
        <w:trPr>
          <w:trHeight w:val="587"/>
        </w:trPr>
        <w:tc>
          <w:tcPr>
            <w:tcW w:w="1668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智能轻触开关</w:t>
            </w:r>
          </w:p>
        </w:tc>
        <w:tc>
          <w:tcPr>
            <w:tcW w:w="1701" w:type="dxa"/>
            <w:gridSpan w:val="4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智能轻触开关</w:t>
            </w:r>
          </w:p>
        </w:tc>
        <w:tc>
          <w:tcPr>
            <w:tcW w:w="1984" w:type="dxa"/>
            <w:gridSpan w:val="3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201730377720.4</w:t>
            </w:r>
          </w:p>
        </w:tc>
        <w:tc>
          <w:tcPr>
            <w:tcW w:w="992" w:type="dxa"/>
            <w:gridSpan w:val="2"/>
          </w:tcPr>
          <w:p w:rsidR="00643C2B" w:rsidRDefault="00643C2B" w:rsidP="00643C2B">
            <w:pPr>
              <w:jc w:val="center"/>
            </w:pPr>
            <w:r w:rsidRPr="00CB5F8F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2018/3/2</w:t>
            </w:r>
          </w:p>
        </w:tc>
      </w:tr>
      <w:tr w:rsidR="00643C2B" w:rsidRPr="00643C2B" w:rsidTr="00643C2B">
        <w:trPr>
          <w:trHeight w:val="587"/>
        </w:trPr>
        <w:tc>
          <w:tcPr>
            <w:tcW w:w="1668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多功能智能指纹锁</w:t>
            </w:r>
          </w:p>
        </w:tc>
        <w:tc>
          <w:tcPr>
            <w:tcW w:w="1701" w:type="dxa"/>
            <w:gridSpan w:val="4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多功能智能指纹锁</w:t>
            </w:r>
          </w:p>
        </w:tc>
        <w:tc>
          <w:tcPr>
            <w:tcW w:w="1984" w:type="dxa"/>
            <w:gridSpan w:val="3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201730372640.X</w:t>
            </w:r>
          </w:p>
        </w:tc>
        <w:tc>
          <w:tcPr>
            <w:tcW w:w="992" w:type="dxa"/>
            <w:gridSpan w:val="2"/>
          </w:tcPr>
          <w:p w:rsidR="00643C2B" w:rsidRDefault="00643C2B" w:rsidP="00643C2B">
            <w:pPr>
              <w:jc w:val="center"/>
            </w:pPr>
            <w:r w:rsidRPr="00CB5F8F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2018/3/2</w:t>
            </w:r>
          </w:p>
        </w:tc>
      </w:tr>
      <w:tr w:rsidR="00643C2B" w:rsidRPr="00643C2B" w:rsidTr="00643C2B">
        <w:trPr>
          <w:trHeight w:val="587"/>
        </w:trPr>
        <w:tc>
          <w:tcPr>
            <w:tcW w:w="1668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人感地脚灯</w:t>
            </w:r>
          </w:p>
        </w:tc>
        <w:tc>
          <w:tcPr>
            <w:tcW w:w="1701" w:type="dxa"/>
            <w:gridSpan w:val="4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人感地脚灯</w:t>
            </w:r>
          </w:p>
        </w:tc>
        <w:tc>
          <w:tcPr>
            <w:tcW w:w="1984" w:type="dxa"/>
            <w:gridSpan w:val="3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2017305676602</w:t>
            </w:r>
          </w:p>
        </w:tc>
        <w:tc>
          <w:tcPr>
            <w:tcW w:w="992" w:type="dxa"/>
            <w:gridSpan w:val="2"/>
          </w:tcPr>
          <w:p w:rsidR="00643C2B" w:rsidRDefault="00643C2B" w:rsidP="00643C2B">
            <w:pPr>
              <w:jc w:val="center"/>
            </w:pPr>
            <w:r w:rsidRPr="00CB5F8F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2018/6/8</w:t>
            </w:r>
          </w:p>
        </w:tc>
      </w:tr>
      <w:tr w:rsidR="00643C2B" w:rsidRPr="00643C2B" w:rsidTr="00643C2B">
        <w:trPr>
          <w:trHeight w:val="587"/>
        </w:trPr>
        <w:tc>
          <w:tcPr>
            <w:tcW w:w="1668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温湿度感应器</w:t>
            </w:r>
          </w:p>
        </w:tc>
        <w:tc>
          <w:tcPr>
            <w:tcW w:w="1701" w:type="dxa"/>
            <w:gridSpan w:val="4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温湿度感应器</w:t>
            </w:r>
          </w:p>
        </w:tc>
        <w:tc>
          <w:tcPr>
            <w:tcW w:w="1984" w:type="dxa"/>
            <w:gridSpan w:val="3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201730377690.7</w:t>
            </w:r>
          </w:p>
        </w:tc>
        <w:tc>
          <w:tcPr>
            <w:tcW w:w="992" w:type="dxa"/>
            <w:gridSpan w:val="2"/>
          </w:tcPr>
          <w:p w:rsidR="00643C2B" w:rsidRDefault="00643C2B" w:rsidP="00643C2B">
            <w:pPr>
              <w:jc w:val="center"/>
            </w:pPr>
            <w:r w:rsidRPr="00CB5F8F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2018/6/8</w:t>
            </w:r>
          </w:p>
        </w:tc>
      </w:tr>
      <w:tr w:rsidR="00643C2B" w:rsidRPr="00643C2B" w:rsidTr="00643C2B">
        <w:trPr>
          <w:trHeight w:val="587"/>
        </w:trPr>
        <w:tc>
          <w:tcPr>
            <w:tcW w:w="1668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智慧路灯杆</w:t>
            </w:r>
          </w:p>
        </w:tc>
        <w:tc>
          <w:tcPr>
            <w:tcW w:w="1701" w:type="dxa"/>
            <w:gridSpan w:val="4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智慧路灯杆</w:t>
            </w:r>
          </w:p>
        </w:tc>
        <w:tc>
          <w:tcPr>
            <w:tcW w:w="1984" w:type="dxa"/>
            <w:gridSpan w:val="3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201730436910.9</w:t>
            </w:r>
          </w:p>
        </w:tc>
        <w:tc>
          <w:tcPr>
            <w:tcW w:w="992" w:type="dxa"/>
            <w:gridSpan w:val="2"/>
          </w:tcPr>
          <w:p w:rsidR="00643C2B" w:rsidRDefault="00643C2B" w:rsidP="00643C2B">
            <w:pPr>
              <w:jc w:val="center"/>
            </w:pPr>
            <w:r w:rsidRPr="00CB5F8F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2018/6/8</w:t>
            </w:r>
          </w:p>
        </w:tc>
      </w:tr>
      <w:tr w:rsidR="00643C2B" w:rsidRPr="00643C2B" w:rsidTr="00643C2B">
        <w:trPr>
          <w:trHeight w:val="587"/>
        </w:trPr>
        <w:tc>
          <w:tcPr>
            <w:tcW w:w="1668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电子猫眼主机</w:t>
            </w:r>
          </w:p>
        </w:tc>
        <w:tc>
          <w:tcPr>
            <w:tcW w:w="1701" w:type="dxa"/>
            <w:gridSpan w:val="4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电子猫眼主机</w:t>
            </w:r>
          </w:p>
        </w:tc>
        <w:tc>
          <w:tcPr>
            <w:tcW w:w="1984" w:type="dxa"/>
            <w:gridSpan w:val="3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2018304772062</w:t>
            </w:r>
          </w:p>
        </w:tc>
        <w:tc>
          <w:tcPr>
            <w:tcW w:w="992" w:type="dxa"/>
            <w:gridSpan w:val="2"/>
          </w:tcPr>
          <w:p w:rsidR="00643C2B" w:rsidRDefault="00643C2B" w:rsidP="00643C2B">
            <w:pPr>
              <w:jc w:val="center"/>
            </w:pPr>
            <w:r w:rsidRPr="00CB5F8F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兰泽</w:t>
            </w:r>
          </w:p>
        </w:tc>
        <w:tc>
          <w:tcPr>
            <w:tcW w:w="1418" w:type="dxa"/>
            <w:gridSpan w:val="2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国家专利局</w:t>
            </w:r>
          </w:p>
        </w:tc>
        <w:tc>
          <w:tcPr>
            <w:tcW w:w="1157" w:type="dxa"/>
            <w:vAlign w:val="center"/>
          </w:tcPr>
          <w:p w:rsidR="00643C2B" w:rsidRPr="00643C2B" w:rsidRDefault="00643C2B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Cs w:val="21"/>
                <w:u w:color="000000"/>
              </w:rPr>
              <w:t>2019/2/22</w:t>
            </w:r>
          </w:p>
        </w:tc>
      </w:tr>
      <w:tr w:rsidR="00163882" w:rsidTr="00643C2B">
        <w:trPr>
          <w:trHeight w:val="587"/>
        </w:trPr>
        <w:tc>
          <w:tcPr>
            <w:tcW w:w="1668" w:type="dxa"/>
            <w:vAlign w:val="center"/>
          </w:tcPr>
          <w:p w:rsidR="00163882" w:rsidRDefault="00163882"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63882" w:rsidRDefault="00163882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63882" w:rsidRDefault="00163882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163882" w:rsidRDefault="00163882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63882" w:rsidRDefault="00163882">
            <w:pPr>
              <w:jc w:val="center"/>
            </w:pPr>
          </w:p>
        </w:tc>
        <w:tc>
          <w:tcPr>
            <w:tcW w:w="1157" w:type="dxa"/>
            <w:vAlign w:val="center"/>
          </w:tcPr>
          <w:p w:rsidR="00163882" w:rsidRDefault="00163882">
            <w:pPr>
              <w:jc w:val="center"/>
            </w:pPr>
          </w:p>
        </w:tc>
      </w:tr>
      <w:tr w:rsidR="00DB08B4" w:rsidTr="00643C2B">
        <w:trPr>
          <w:trHeight w:val="587"/>
        </w:trPr>
        <w:tc>
          <w:tcPr>
            <w:tcW w:w="1668" w:type="dxa"/>
            <w:vAlign w:val="center"/>
          </w:tcPr>
          <w:p w:rsidR="00DB08B4" w:rsidRDefault="00DB08B4">
            <w:pPr>
              <w:jc w:val="center"/>
              <w:rPr>
                <w:rFonts w:eastAsia="黑体"/>
                <w:b/>
                <w:sz w:val="24"/>
              </w:rPr>
            </w:pPr>
          </w:p>
          <w:p w:rsidR="00DB08B4" w:rsidRDefault="00DB08B4" w:rsidP="00DB08B4">
            <w:pPr>
              <w:rPr>
                <w:rFonts w:eastAsia="黑体"/>
                <w:b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1157" w:type="dxa"/>
            <w:vAlign w:val="center"/>
          </w:tcPr>
          <w:p w:rsidR="00DB08B4" w:rsidRDefault="00DB08B4">
            <w:pPr>
              <w:jc w:val="center"/>
            </w:pPr>
          </w:p>
        </w:tc>
      </w:tr>
      <w:tr w:rsidR="00DB08B4" w:rsidTr="00643C2B">
        <w:trPr>
          <w:trHeight w:val="587"/>
        </w:trPr>
        <w:tc>
          <w:tcPr>
            <w:tcW w:w="1668" w:type="dxa"/>
            <w:vAlign w:val="center"/>
          </w:tcPr>
          <w:p w:rsidR="00DB08B4" w:rsidRDefault="00DB08B4"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1157" w:type="dxa"/>
            <w:vAlign w:val="center"/>
          </w:tcPr>
          <w:p w:rsidR="00DB08B4" w:rsidRDefault="00DB08B4">
            <w:pPr>
              <w:jc w:val="center"/>
            </w:pPr>
          </w:p>
        </w:tc>
      </w:tr>
      <w:tr w:rsidR="00DB08B4" w:rsidTr="00643C2B">
        <w:trPr>
          <w:trHeight w:val="587"/>
        </w:trPr>
        <w:tc>
          <w:tcPr>
            <w:tcW w:w="1668" w:type="dxa"/>
            <w:vAlign w:val="center"/>
          </w:tcPr>
          <w:p w:rsidR="00DB08B4" w:rsidRDefault="00DB08B4"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1157" w:type="dxa"/>
            <w:vAlign w:val="center"/>
          </w:tcPr>
          <w:p w:rsidR="00DB08B4" w:rsidRDefault="00DB08B4">
            <w:pPr>
              <w:jc w:val="center"/>
            </w:pPr>
          </w:p>
        </w:tc>
      </w:tr>
      <w:tr w:rsidR="00DB08B4" w:rsidTr="00643C2B">
        <w:trPr>
          <w:trHeight w:val="587"/>
        </w:trPr>
        <w:tc>
          <w:tcPr>
            <w:tcW w:w="1668" w:type="dxa"/>
            <w:vAlign w:val="center"/>
          </w:tcPr>
          <w:p w:rsidR="00DB08B4" w:rsidRDefault="00DB08B4"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B08B4" w:rsidRDefault="00DB08B4">
            <w:pPr>
              <w:jc w:val="center"/>
            </w:pPr>
          </w:p>
        </w:tc>
        <w:tc>
          <w:tcPr>
            <w:tcW w:w="1157" w:type="dxa"/>
            <w:vAlign w:val="center"/>
          </w:tcPr>
          <w:p w:rsidR="00DB08B4" w:rsidRDefault="00DB08B4">
            <w:pPr>
              <w:jc w:val="center"/>
            </w:pPr>
          </w:p>
        </w:tc>
      </w:tr>
      <w:tr w:rsidR="00163882" w:rsidTr="00DB08B4">
        <w:trPr>
          <w:trHeight w:val="699"/>
        </w:trPr>
        <w:tc>
          <w:tcPr>
            <w:tcW w:w="8920" w:type="dxa"/>
            <w:gridSpan w:val="13"/>
            <w:vAlign w:val="center"/>
          </w:tcPr>
          <w:p w:rsidR="00163882" w:rsidRDefault="00163882">
            <w:pPr>
              <w:ind w:left="108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/>
                <w:sz w:val="24"/>
              </w:rPr>
              <w:t>从事工业设计人员名单（列出</w:t>
            </w:r>
            <w:r>
              <w:rPr>
                <w:rFonts w:eastAsia="黑体" w:hint="eastAsia"/>
                <w:b/>
                <w:sz w:val="24"/>
              </w:rPr>
              <w:t>30</w:t>
            </w:r>
            <w:r>
              <w:rPr>
                <w:rFonts w:eastAsia="黑体"/>
                <w:b/>
                <w:sz w:val="24"/>
              </w:rPr>
              <w:t>名）</w:t>
            </w:r>
          </w:p>
        </w:tc>
      </w:tr>
      <w:tr w:rsidR="00163882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163882" w:rsidRDefault="00163882"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 w:rsidR="00643C2B"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1162" w:type="dxa"/>
            <w:gridSpan w:val="2"/>
            <w:vAlign w:val="center"/>
          </w:tcPr>
          <w:p w:rsidR="00163882" w:rsidRDefault="00163882"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年</w:t>
            </w:r>
            <w:r w:rsidR="00643C2B"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龄</w:t>
            </w:r>
          </w:p>
        </w:tc>
        <w:tc>
          <w:tcPr>
            <w:tcW w:w="1276" w:type="dxa"/>
            <w:gridSpan w:val="2"/>
            <w:vAlign w:val="center"/>
          </w:tcPr>
          <w:p w:rsidR="00163882" w:rsidRDefault="00163882"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  <w:r w:rsidR="00643C2B"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历</w:t>
            </w:r>
          </w:p>
        </w:tc>
        <w:tc>
          <w:tcPr>
            <w:tcW w:w="2693" w:type="dxa"/>
            <w:gridSpan w:val="5"/>
            <w:vAlign w:val="center"/>
          </w:tcPr>
          <w:p w:rsidR="00163882" w:rsidRDefault="00163882"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职业资格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技术职务</w:t>
            </w:r>
          </w:p>
        </w:tc>
        <w:tc>
          <w:tcPr>
            <w:tcW w:w="2008" w:type="dxa"/>
            <w:gridSpan w:val="2"/>
            <w:vAlign w:val="center"/>
          </w:tcPr>
          <w:p w:rsidR="00163882" w:rsidRDefault="00163882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联系</w:t>
            </w:r>
            <w:r>
              <w:rPr>
                <w:rFonts w:eastAsia="黑体"/>
                <w:sz w:val="24"/>
              </w:rPr>
              <w:t>电话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ind w:firstLine="360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张小兰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41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硕士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高级工业设计师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15858191980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ind w:firstLine="360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於金生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55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硕士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高级工程师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13605707909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ind w:firstLine="360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叶有缘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41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中级设计师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13600547979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陈建灿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36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大专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助理工程师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13957126864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时佳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36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643C2B">
            <w:pPr>
              <w:ind w:firstLineChars="100" w:firstLine="240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硕士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高级工程师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13588848969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吴佳丽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37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硕士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中级工程师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643C2B">
            <w:pPr>
              <w:ind w:firstLineChars="100" w:firstLine="240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15088726723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项秉前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37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中级工程师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643C2B">
            <w:pPr>
              <w:ind w:firstLineChars="100" w:firstLine="240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18667006980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陈细志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33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助理工程师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15168279656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董雪珊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助理工程师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13588270121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费斌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36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助理工程师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18858141225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刘家彤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31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硕士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13750859211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张兴海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32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助理工程师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18989498911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姚芬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34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硕士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18106569767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陈刚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中级工业设计师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13588180250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刘巍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34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18606532796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马俊栋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26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助理工程师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15067117983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张锋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13067983930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lastRenderedPageBreak/>
              <w:t>周群波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43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13454170676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陈振平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34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助理工程师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15305719305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滕海波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13456892422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牛萌萌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31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助理工程师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13282828214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何严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设计师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18069899875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章冬升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大专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设计师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15267136681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王彦华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硕士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设计师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13675888553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蔡启兵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29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工程师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18768172043</w:t>
            </w:r>
          </w:p>
        </w:tc>
      </w:tr>
      <w:tr w:rsidR="0044158A" w:rsidTr="00643C2B">
        <w:trPr>
          <w:trHeight w:val="587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张军建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31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设计师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18100186752</w:t>
            </w:r>
          </w:p>
        </w:tc>
      </w:tr>
      <w:tr w:rsidR="0044158A" w:rsidTr="00643C2B">
        <w:trPr>
          <w:trHeight w:val="625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 xml:space="preserve">徐志翔 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设计师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17862950639</w:t>
            </w:r>
          </w:p>
        </w:tc>
      </w:tr>
      <w:tr w:rsidR="0044158A" w:rsidTr="00643C2B">
        <w:trPr>
          <w:trHeight w:val="625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黄秀芬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34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设计师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18657175216</w:t>
            </w:r>
          </w:p>
        </w:tc>
      </w:tr>
      <w:tr w:rsidR="0044158A" w:rsidTr="00643C2B">
        <w:trPr>
          <w:trHeight w:val="625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林珈羽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32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设计师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15658113752</w:t>
            </w:r>
          </w:p>
        </w:tc>
      </w:tr>
      <w:tr w:rsidR="0044158A" w:rsidTr="00643C2B">
        <w:trPr>
          <w:trHeight w:val="625"/>
        </w:trPr>
        <w:tc>
          <w:tcPr>
            <w:tcW w:w="1781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李慧</w:t>
            </w:r>
          </w:p>
        </w:tc>
        <w:tc>
          <w:tcPr>
            <w:tcW w:w="1162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本科</w:t>
            </w:r>
          </w:p>
        </w:tc>
        <w:tc>
          <w:tcPr>
            <w:tcW w:w="2693" w:type="dxa"/>
            <w:gridSpan w:val="5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 w:hint="eastAsia"/>
                <w:color w:val="000000"/>
                <w:sz w:val="24"/>
                <w:szCs w:val="24"/>
                <w:u w:color="000000"/>
              </w:rPr>
              <w:t>设计师</w:t>
            </w:r>
          </w:p>
        </w:tc>
        <w:tc>
          <w:tcPr>
            <w:tcW w:w="2008" w:type="dxa"/>
            <w:gridSpan w:val="2"/>
            <w:vAlign w:val="center"/>
          </w:tcPr>
          <w:p w:rsidR="0044158A" w:rsidRPr="00643C2B" w:rsidRDefault="0044158A" w:rsidP="00AB5247">
            <w:pPr>
              <w:jc w:val="center"/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</w:pPr>
            <w:r w:rsidRPr="00643C2B">
              <w:rPr>
                <w:rFonts w:ascii="楷体_GB2312" w:eastAsia="楷体_GB2312" w:hAnsi="华文楷体" w:cs="等线"/>
                <w:color w:val="000000"/>
                <w:sz w:val="24"/>
                <w:szCs w:val="24"/>
                <w:u w:color="000000"/>
              </w:rPr>
              <w:t>18057198916</w:t>
            </w:r>
          </w:p>
        </w:tc>
      </w:tr>
    </w:tbl>
    <w:p w:rsidR="0044158A" w:rsidRDefault="0044158A">
      <w:pPr>
        <w:widowControl/>
        <w:jc w:val="left"/>
        <w:rPr>
          <w:rFonts w:ascii="黑体" w:eastAsia="黑体" w:hAnsi="黑体"/>
          <w:b/>
          <w:sz w:val="32"/>
        </w:rPr>
      </w:pPr>
    </w:p>
    <w:p w:rsidR="0044158A" w:rsidRDefault="0044158A">
      <w:pPr>
        <w:widowControl/>
        <w:jc w:val="left"/>
        <w:rPr>
          <w:rFonts w:ascii="黑体" w:eastAsia="黑体" w:hAnsi="黑体"/>
          <w:b/>
          <w:sz w:val="32"/>
        </w:rPr>
      </w:pPr>
      <w:r>
        <w:rPr>
          <w:rFonts w:ascii="黑体" w:eastAsia="黑体" w:hAnsi="黑体"/>
          <w:b/>
          <w:sz w:val="32"/>
        </w:rPr>
        <w:br w:type="page"/>
      </w:r>
    </w:p>
    <w:p w:rsidR="00A96F90" w:rsidRDefault="00A96F90">
      <w:pPr>
        <w:widowControl/>
        <w:jc w:val="left"/>
        <w:rPr>
          <w:rFonts w:ascii="黑体" w:eastAsia="黑体" w:hAnsi="黑体"/>
          <w:b/>
          <w:sz w:val="32"/>
        </w:rPr>
      </w:pPr>
    </w:p>
    <w:p w:rsidR="00B85EBE" w:rsidRDefault="00AD2BCB" w:rsidP="00A96F90">
      <w:pPr>
        <w:ind w:firstLineChars="800" w:firstLine="2570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工业设计企业情况（三）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0"/>
      </w:tblGrid>
      <w:tr w:rsidR="00B85EBE">
        <w:trPr>
          <w:trHeight w:val="730"/>
        </w:trPr>
        <w:tc>
          <w:tcPr>
            <w:tcW w:w="8640" w:type="dxa"/>
            <w:vAlign w:val="center"/>
          </w:tcPr>
          <w:p w:rsidR="00B85EBE" w:rsidRDefault="00AD2BCB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企业运营等有关情况</w:t>
            </w:r>
          </w:p>
        </w:tc>
      </w:tr>
      <w:tr w:rsidR="00B85EBE" w:rsidTr="0044158A">
        <w:trPr>
          <w:trHeight w:val="841"/>
        </w:trPr>
        <w:tc>
          <w:tcPr>
            <w:tcW w:w="8640" w:type="dxa"/>
          </w:tcPr>
          <w:p w:rsidR="0044158A" w:rsidRPr="0044158A" w:rsidRDefault="0044158A" w:rsidP="0044158A">
            <w:pPr>
              <w:widowControl/>
              <w:spacing w:before="156" w:after="156"/>
              <w:ind w:firstLineChars="200" w:firstLine="520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杭州鸿雁兰泽工业设计有限公司是中国普</w:t>
            </w:r>
            <w:proofErr w:type="gramStart"/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天信息</w:t>
            </w:r>
            <w:proofErr w:type="gramEnd"/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产业集团旗下杭州鸿雁电器有限公司直属企业，前身为杭州鸿雁电器有限公司工业设计中心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, 2013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年成为独立法人公司单独运作，注册资金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300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万。公司成立初就以智能家居行业产品为主要服务对象，秉承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“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客户第一、共创共享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”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的经营理念至今一直致力于家居智能化产品的研究和设计。近几年公司在智能家居领域的不断探索和实践，目前在智能电工电气、智能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LED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照明（家居、户外、路灯智能灯具）、传感器及终端探测器等家居智能产品设计开发上积累了丰富的经验，对智能家居产业的需求、行业标准、技术发展、制造供应链等都非常熟悉。同时也依托鸿雁强大营销网络及智能家居资源平台，为行业客户提供更大的产品分享平台。</w:t>
            </w:r>
          </w:p>
          <w:p w:rsidR="0044158A" w:rsidRPr="0044158A" w:rsidRDefault="0044158A" w:rsidP="0044158A">
            <w:pPr>
              <w:widowControl/>
              <w:spacing w:before="156" w:after="156"/>
              <w:ind w:firstLineChars="200" w:firstLine="520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公司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在职专业工业设计师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30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人，与清华大学、浙江大学、浙江理工大学、浙江工业大学等在不同领域都建立了战略合作。进行设计科研项目合作及人才互动，在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2009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年与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2018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年策划了七期校企间的设计营，并连续九年筹办创意杭州</w:t>
            </w:r>
            <w:proofErr w:type="gramStart"/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鸿雁杯</w:t>
            </w:r>
            <w:proofErr w:type="gramEnd"/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分赛场的工作。</w:t>
            </w:r>
          </w:p>
          <w:p w:rsidR="0044158A" w:rsidRPr="0044158A" w:rsidRDefault="0044158A" w:rsidP="0044158A">
            <w:pPr>
              <w:widowControl/>
              <w:spacing w:before="156" w:after="156"/>
              <w:ind w:firstLineChars="150" w:firstLine="390"/>
              <w:rPr>
                <w:rFonts w:ascii="Helvetica Neue" w:hAnsi="Helvetica Neue" w:cs="Helvetica Neue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公司</w:t>
            </w:r>
            <w:r>
              <w:rPr>
                <w:rFonts w:ascii="Helvetica Neue" w:hAnsi="Helvetica Neue" w:cs="Helvetica Neue" w:hint="eastAsia"/>
                <w:kern w:val="0"/>
                <w:sz w:val="26"/>
                <w:szCs w:val="26"/>
                <w:lang w:val="zh-TW"/>
              </w:rPr>
              <w:t>有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主要针对智能家居用户行为分析与预测及新材料表面工艺研究</w:t>
            </w:r>
            <w:r>
              <w:rPr>
                <w:rFonts w:ascii="Helvetica Neue" w:hAnsi="Helvetica Neue" w:cs="Helvetica Neue" w:hint="eastAsia"/>
                <w:kern w:val="0"/>
                <w:sz w:val="26"/>
                <w:szCs w:val="26"/>
                <w:lang w:val="zh-TW"/>
              </w:rPr>
              <w:t>的基础研发平台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，</w:t>
            </w:r>
            <w:r>
              <w:rPr>
                <w:rFonts w:ascii="Helvetica Neue" w:hAnsi="Helvetica Neue" w:cs="Helvetica Neue" w:hint="eastAsia"/>
                <w:kern w:val="0"/>
                <w:sz w:val="26"/>
                <w:szCs w:val="26"/>
                <w:lang w:val="zh-TW"/>
              </w:rPr>
              <w:t>配</w:t>
            </w:r>
            <w:r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有完善的设计服务组织体系和产品自主研发组织体系</w:t>
            </w:r>
            <w:r>
              <w:rPr>
                <w:rFonts w:ascii="Helvetica Neue" w:hAnsi="Helvetica Neue" w:cs="Helvetica Neue" w:hint="eastAsia"/>
                <w:kern w:val="0"/>
                <w:sz w:val="26"/>
                <w:szCs w:val="26"/>
                <w:lang w:val="zh-TW"/>
              </w:rPr>
              <w:t>，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共拥有专利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68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项，发明和实用新型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5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项，外观设计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63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项，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2018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年度兰泽工业设计服务智能家居行业客户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35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家，实现约</w:t>
            </w: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2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  <w:lang w:val="zh-TW"/>
              </w:rPr>
              <w:t>亿元的产业转化值。</w:t>
            </w:r>
          </w:p>
        </w:tc>
      </w:tr>
      <w:tr w:rsidR="00B85EBE">
        <w:trPr>
          <w:trHeight w:val="631"/>
        </w:trPr>
        <w:tc>
          <w:tcPr>
            <w:tcW w:w="8640" w:type="dxa"/>
            <w:vAlign w:val="center"/>
          </w:tcPr>
          <w:p w:rsidR="00B85EBE" w:rsidRPr="0044158A" w:rsidRDefault="00AD2BCB" w:rsidP="0044158A">
            <w:pPr>
              <w:ind w:firstLineChars="750" w:firstLine="2259"/>
              <w:rPr>
                <w:rFonts w:ascii="Helvetica Neue" w:eastAsiaTheme="minorEastAsia" w:hAnsi="Helvetica Neue" w:cs="Helvetica Neue"/>
                <w:b/>
                <w:kern w:val="0"/>
                <w:sz w:val="30"/>
                <w:szCs w:val="30"/>
              </w:rPr>
            </w:pPr>
            <w:r w:rsidRPr="0044158A">
              <w:rPr>
                <w:rFonts w:ascii="Helvetica Neue" w:eastAsiaTheme="minorEastAsia" w:hAnsi="Helvetica Neue" w:cs="Helvetica Neue" w:hint="eastAsia"/>
                <w:b/>
                <w:kern w:val="0"/>
                <w:sz w:val="30"/>
                <w:szCs w:val="30"/>
              </w:rPr>
              <w:lastRenderedPageBreak/>
              <w:t>今后两年目标与规划情况</w:t>
            </w:r>
          </w:p>
        </w:tc>
      </w:tr>
      <w:tr w:rsidR="00B85EBE" w:rsidTr="00404AA6">
        <w:trPr>
          <w:trHeight w:val="12672"/>
        </w:trPr>
        <w:tc>
          <w:tcPr>
            <w:tcW w:w="8640" w:type="dxa"/>
          </w:tcPr>
          <w:p w:rsidR="009B5D95" w:rsidRPr="00476022" w:rsidRDefault="009B5D95" w:rsidP="00476022">
            <w:pPr>
              <w:ind w:firstLine="480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</w:p>
          <w:p w:rsidR="009B5D95" w:rsidRPr="00476022" w:rsidRDefault="009B5D95" w:rsidP="00476022">
            <w:pPr>
              <w:ind w:firstLineChars="150" w:firstLine="390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兰泽在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2020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年、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2021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年将持续</w:t>
            </w:r>
            <w:proofErr w:type="gramStart"/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完善四</w:t>
            </w:r>
            <w:proofErr w:type="gramEnd"/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大中心（设计开发中心，基础研究中心，管理协作中心和对外合作中心）的组织体系建设，计划每年投入基础研究的经费</w:t>
            </w:r>
            <w:r w:rsidRPr="00476022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100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万，固定设备投入</w:t>
            </w:r>
            <w:r w:rsidRPr="00476022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50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万。</w:t>
            </w:r>
          </w:p>
          <w:p w:rsidR="009B5D95" w:rsidRPr="00476022" w:rsidRDefault="009B5D95" w:rsidP="00476022">
            <w:pPr>
              <w:ind w:firstLineChars="200" w:firstLine="520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公司内部筹建智能家居创新工业设计研究院，以兰泽设计多年的智能家居行业设计经验，以及鸿雁电器在智能领域积累的技术、制造优势为基础，围绕智慧家居产业及其周边产业和相关服务，开展针对性设计赋值能力提升服务，以促进智慧家居行业快速发展。</w:t>
            </w:r>
          </w:p>
          <w:p w:rsidR="009B5D95" w:rsidRPr="00476022" w:rsidRDefault="009B5D95" w:rsidP="00476022">
            <w:pPr>
              <w:ind w:firstLine="480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兰泽设计不仅服务于母体公司的产品创新开发服务，</w:t>
            </w:r>
            <w:proofErr w:type="gramStart"/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也服务</w:t>
            </w:r>
            <w:proofErr w:type="gramEnd"/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于外部智能家居行业创新升级的需求，与外部企业通过多种合作模式以达到效益最大化。公司在不断延伸工业设计的服务领域和服务模式同时，逐步增强自主创新设计孵化，计划在鸿雁阿里智能家居产品系统中，每年孵化创新产品</w:t>
            </w:r>
            <w:r w:rsidRPr="00476022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10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款以上，并帮助外部新科技创业者实现智能技术的产品化，</w:t>
            </w:r>
            <w:r w:rsidRPr="00476022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2020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年预期达到年营业额</w:t>
            </w:r>
            <w:r w:rsidRPr="00476022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1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000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万元。</w:t>
            </w:r>
          </w:p>
          <w:p w:rsidR="009B5D95" w:rsidRPr="00404AA6" w:rsidRDefault="009B5D95" w:rsidP="00404AA6">
            <w:pPr>
              <w:ind w:firstLine="480"/>
              <w:rPr>
                <w:rFonts w:ascii="Helvetica Neue" w:hAnsi="Helvetica Neue" w:cs="Helvetica Neue" w:hint="eastAsia"/>
                <w:kern w:val="0"/>
                <w:sz w:val="26"/>
                <w:szCs w:val="26"/>
              </w:rPr>
            </w:pP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在人才队伍建设方面，鸿雁兰泽设计强调以实践带头人为核心的建设理念，同时，充分依托产学研合作网络，已形成了较好的人才队伍及项目参与设计经验。</w:t>
            </w:r>
          </w:p>
        </w:tc>
      </w:tr>
    </w:tbl>
    <w:p w:rsidR="00DD3271" w:rsidRDefault="00DD3271">
      <w:pPr>
        <w:widowControl/>
        <w:jc w:val="left"/>
        <w:rPr>
          <w:rFonts w:eastAsia="黑体"/>
          <w:b/>
          <w:sz w:val="32"/>
        </w:rPr>
      </w:pPr>
    </w:p>
    <w:p w:rsidR="009B5D95" w:rsidRDefault="009B5D95">
      <w:pPr>
        <w:widowControl/>
        <w:jc w:val="left"/>
        <w:rPr>
          <w:rFonts w:eastAsia="黑体"/>
          <w:b/>
          <w:sz w:val="32"/>
        </w:rPr>
      </w:pPr>
    </w:p>
    <w:p w:rsidR="00B85EBE" w:rsidRDefault="00AD2BCB"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工业设计企业情况（</w:t>
      </w:r>
      <w:r>
        <w:rPr>
          <w:rFonts w:eastAsia="黑体" w:hint="eastAsia"/>
          <w:b/>
          <w:sz w:val="32"/>
        </w:rPr>
        <w:t>四</w:t>
      </w:r>
      <w:r>
        <w:rPr>
          <w:rFonts w:eastAsia="黑体"/>
          <w:b/>
          <w:sz w:val="32"/>
        </w:rPr>
        <w:t>）</w:t>
      </w:r>
    </w:p>
    <w:p w:rsidR="00B85EBE" w:rsidRDefault="00B85EBE">
      <w:pPr>
        <w:spacing w:line="240" w:lineRule="exact"/>
        <w:jc w:val="center"/>
        <w:rPr>
          <w:rFonts w:eastAsia="黑体"/>
          <w:b/>
          <w:sz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028"/>
        <w:gridCol w:w="1844"/>
        <w:gridCol w:w="1844"/>
        <w:gridCol w:w="2080"/>
      </w:tblGrid>
      <w:tr w:rsidR="00B85EBE" w:rsidTr="004E3124">
        <w:trPr>
          <w:trHeight w:val="664"/>
        </w:trPr>
        <w:tc>
          <w:tcPr>
            <w:tcW w:w="8647" w:type="dxa"/>
            <w:gridSpan w:val="5"/>
            <w:vAlign w:val="center"/>
          </w:tcPr>
          <w:p w:rsidR="00B85EBE" w:rsidRDefault="00AD2BCB" w:rsidP="00727CB9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工业设计团队带头人情况</w:t>
            </w:r>
          </w:p>
        </w:tc>
      </w:tr>
      <w:tr w:rsidR="00476022" w:rsidTr="004E3124">
        <w:trPr>
          <w:trHeight w:val="664"/>
        </w:trPr>
        <w:tc>
          <w:tcPr>
            <w:tcW w:w="851" w:type="dxa"/>
            <w:vMerge w:val="restart"/>
            <w:vAlign w:val="center"/>
          </w:tcPr>
          <w:p w:rsidR="00476022" w:rsidRDefault="00476022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基本情况</w:t>
            </w:r>
          </w:p>
        </w:tc>
        <w:tc>
          <w:tcPr>
            <w:tcW w:w="2028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44" w:type="dxa"/>
            <w:vAlign w:val="center"/>
          </w:tcPr>
          <w:p w:rsidR="00476022" w:rsidRPr="00C066E6" w:rsidRDefault="00476022" w:rsidP="00AD2BCB">
            <w:pPr>
              <w:jc w:val="center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C066E6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张晓兰</w:t>
            </w:r>
          </w:p>
        </w:tc>
        <w:tc>
          <w:tcPr>
            <w:tcW w:w="1844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080" w:type="dxa"/>
            <w:vAlign w:val="center"/>
          </w:tcPr>
          <w:p w:rsidR="00476022" w:rsidRPr="00C066E6" w:rsidRDefault="00476022" w:rsidP="00AD2BCB">
            <w:pPr>
              <w:jc w:val="center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C066E6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女</w:t>
            </w:r>
          </w:p>
        </w:tc>
      </w:tr>
      <w:tr w:rsidR="00476022" w:rsidTr="004E3124">
        <w:trPr>
          <w:trHeight w:val="664"/>
        </w:trPr>
        <w:tc>
          <w:tcPr>
            <w:tcW w:w="851" w:type="dxa"/>
            <w:vMerge/>
            <w:vAlign w:val="center"/>
          </w:tcPr>
          <w:p w:rsidR="00476022" w:rsidRDefault="00476022"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4" w:type="dxa"/>
            <w:vAlign w:val="center"/>
          </w:tcPr>
          <w:p w:rsidR="00476022" w:rsidRPr="00C066E6" w:rsidRDefault="00476022" w:rsidP="00AD2BCB">
            <w:pPr>
              <w:jc w:val="center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C066E6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1978</w:t>
            </w:r>
            <w:r w:rsidRPr="00C066E6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．</w:t>
            </w:r>
            <w:r w:rsidRPr="00C066E6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1844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    籍</w:t>
            </w:r>
          </w:p>
        </w:tc>
        <w:tc>
          <w:tcPr>
            <w:tcW w:w="2080" w:type="dxa"/>
            <w:vAlign w:val="center"/>
          </w:tcPr>
          <w:p w:rsidR="00476022" w:rsidRPr="00C066E6" w:rsidRDefault="00476022" w:rsidP="00AD2BCB">
            <w:pPr>
              <w:jc w:val="center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C066E6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中国</w:t>
            </w:r>
          </w:p>
        </w:tc>
      </w:tr>
      <w:tr w:rsidR="00476022" w:rsidTr="004E3124">
        <w:trPr>
          <w:trHeight w:val="664"/>
        </w:trPr>
        <w:tc>
          <w:tcPr>
            <w:tcW w:w="851" w:type="dxa"/>
            <w:vMerge/>
            <w:vAlign w:val="center"/>
          </w:tcPr>
          <w:p w:rsidR="00476022" w:rsidRDefault="00476022"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公司职务</w:t>
            </w:r>
          </w:p>
        </w:tc>
        <w:tc>
          <w:tcPr>
            <w:tcW w:w="1844" w:type="dxa"/>
            <w:vAlign w:val="center"/>
          </w:tcPr>
          <w:p w:rsidR="00476022" w:rsidRPr="00C066E6" w:rsidRDefault="00476022" w:rsidP="00AD2BCB">
            <w:pPr>
              <w:jc w:val="center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C066E6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总经理</w:t>
            </w:r>
          </w:p>
        </w:tc>
        <w:tc>
          <w:tcPr>
            <w:tcW w:w="1844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80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 w:rsidRPr="00C066E6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15858191</w:t>
            </w:r>
            <w:r w:rsidR="00030E5B" w:rsidRPr="00C066E6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9</w:t>
            </w:r>
            <w:r w:rsidRPr="00C066E6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80</w:t>
            </w:r>
          </w:p>
        </w:tc>
      </w:tr>
      <w:tr w:rsidR="00476022" w:rsidTr="004E3124">
        <w:trPr>
          <w:trHeight w:val="664"/>
        </w:trPr>
        <w:tc>
          <w:tcPr>
            <w:tcW w:w="851" w:type="dxa"/>
            <w:vMerge w:val="restart"/>
            <w:vAlign w:val="center"/>
          </w:tcPr>
          <w:p w:rsidR="00476022" w:rsidRDefault="00476022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职称学历</w:t>
            </w:r>
          </w:p>
        </w:tc>
        <w:tc>
          <w:tcPr>
            <w:tcW w:w="2028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5768" w:type="dxa"/>
            <w:gridSpan w:val="3"/>
            <w:vAlign w:val="center"/>
          </w:tcPr>
          <w:p w:rsidR="00476022" w:rsidRPr="0024156E" w:rsidRDefault="00476022" w:rsidP="0024156E">
            <w:pPr>
              <w:jc w:val="center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24156E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高级工业设计师</w:t>
            </w:r>
          </w:p>
        </w:tc>
      </w:tr>
      <w:tr w:rsidR="00476022" w:rsidTr="004E3124">
        <w:trPr>
          <w:trHeight w:val="664"/>
        </w:trPr>
        <w:tc>
          <w:tcPr>
            <w:tcW w:w="851" w:type="dxa"/>
            <w:vMerge/>
            <w:vAlign w:val="center"/>
          </w:tcPr>
          <w:p w:rsidR="00476022" w:rsidRDefault="00476022"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（毕业院校及专业）</w:t>
            </w:r>
          </w:p>
        </w:tc>
        <w:tc>
          <w:tcPr>
            <w:tcW w:w="5768" w:type="dxa"/>
            <w:gridSpan w:val="3"/>
            <w:vAlign w:val="center"/>
          </w:tcPr>
          <w:p w:rsidR="0024156E" w:rsidRPr="0024156E" w:rsidRDefault="0024156E" w:rsidP="0024156E">
            <w:pPr>
              <w:jc w:val="center"/>
              <w:rPr>
                <w:rFonts w:ascii="Helvetica Neue" w:hAnsi="Helvetica Neue" w:cs="Helvetica Neue" w:hint="eastAsia"/>
                <w:kern w:val="0"/>
                <w:sz w:val="26"/>
                <w:szCs w:val="26"/>
              </w:rPr>
            </w:pPr>
            <w:r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浙江工业大学艺术学院</w:t>
            </w:r>
          </w:p>
          <w:p w:rsidR="00476022" w:rsidRPr="0024156E" w:rsidRDefault="0024156E" w:rsidP="0024156E">
            <w:pPr>
              <w:jc w:val="center"/>
              <w:rPr>
                <w:rFonts w:ascii="Helvetica Neue" w:hAnsi="Helvetica Neue" w:cs="Helvetica Neue" w:hint="eastAsia"/>
                <w:kern w:val="0"/>
                <w:sz w:val="26"/>
                <w:szCs w:val="26"/>
              </w:rPr>
            </w:pPr>
            <w:r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设计艺术专业</w:t>
            </w:r>
            <w:r>
              <w:rPr>
                <w:rFonts w:ascii="Helvetica Neue" w:hAnsi="Helvetica Neue" w:cs="Helvetica Neue" w:hint="eastAsia"/>
                <w:kern w:val="0"/>
                <w:sz w:val="26"/>
                <w:szCs w:val="26"/>
              </w:rPr>
              <w:t>，</w:t>
            </w:r>
            <w:r w:rsidR="00476022" w:rsidRPr="0024156E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硕士学位</w:t>
            </w:r>
          </w:p>
        </w:tc>
      </w:tr>
      <w:tr w:rsidR="00476022" w:rsidTr="004E3124">
        <w:trPr>
          <w:trHeight w:val="6343"/>
        </w:trPr>
        <w:tc>
          <w:tcPr>
            <w:tcW w:w="851" w:type="dxa"/>
            <w:vAlign w:val="center"/>
          </w:tcPr>
          <w:p w:rsidR="00476022" w:rsidRDefault="00476022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工作经历及成绩</w:t>
            </w:r>
          </w:p>
        </w:tc>
        <w:tc>
          <w:tcPr>
            <w:tcW w:w="7796" w:type="dxa"/>
            <w:gridSpan w:val="4"/>
          </w:tcPr>
          <w:p w:rsidR="0024156E" w:rsidRDefault="0024156E" w:rsidP="00AD2BCB">
            <w:pPr>
              <w:rPr>
                <w:rFonts w:ascii="宋体" w:hAnsi="宋体"/>
                <w:sz w:val="24"/>
              </w:rPr>
            </w:pPr>
          </w:p>
          <w:p w:rsidR="00476022" w:rsidRPr="00476022" w:rsidRDefault="00476022" w:rsidP="00AD2BCB">
            <w:pPr>
              <w:ind w:firstLine="480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2002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年进入杭州鸿雁电器从事工业设计工作，主要从事鸿雁电器电工事业部的产品工业设计工作。</w:t>
            </w:r>
          </w:p>
          <w:p w:rsidR="00476022" w:rsidRPr="00476022" w:rsidRDefault="00476022" w:rsidP="00AD2BCB">
            <w:pPr>
              <w:ind w:firstLine="480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2002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年至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2011</w:t>
            </w:r>
            <w:r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年期间她参与设计多款的产品获得较好市场反馈。通过设计实践工作的经历，逐渐成长为成熟的工业设计师，具备了丰富的设计经验，专业能力通过实体案例得到不断的提升。</w:t>
            </w:r>
          </w:p>
          <w:p w:rsidR="00476022" w:rsidRDefault="0044158A" w:rsidP="00AD2BCB">
            <w:pPr>
              <w:ind w:firstLine="480"/>
              <w:rPr>
                <w:rFonts w:ascii="Helvetica Neue" w:hAnsi="Helvetica Neue" w:cs="Helvetica Neue" w:hint="eastAsia"/>
                <w:kern w:val="0"/>
                <w:sz w:val="26"/>
                <w:szCs w:val="26"/>
              </w:rPr>
            </w:pPr>
            <w:r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201</w:t>
            </w:r>
            <w:r>
              <w:rPr>
                <w:rFonts w:ascii="Helvetica Neue" w:hAnsi="Helvetica Neue" w:cs="Helvetica Neue" w:hint="eastAsia"/>
                <w:kern w:val="0"/>
                <w:sz w:val="26"/>
                <w:szCs w:val="26"/>
              </w:rPr>
              <w:t>1</w:t>
            </w:r>
            <w:r w:rsidR="00476022" w:rsidRPr="00476022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年被评为杭州市十大工业设计“精英人物”。</w:t>
            </w:r>
          </w:p>
          <w:p w:rsidR="0044158A" w:rsidRPr="0044158A" w:rsidRDefault="0044158A" w:rsidP="0044158A">
            <w:pPr>
              <w:ind w:firstLine="480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2012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年被中央企业团工委评为中央企业青年岗位能手</w:t>
            </w:r>
          </w:p>
          <w:p w:rsidR="0044158A" w:rsidRPr="0044158A" w:rsidRDefault="0044158A" w:rsidP="0044158A">
            <w:pPr>
              <w:ind w:firstLine="480"/>
              <w:rPr>
                <w:rFonts w:ascii="宋体" w:hAnsi="宋体"/>
                <w:sz w:val="24"/>
              </w:rPr>
            </w:pPr>
            <w:r w:rsidRPr="0044158A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2013</w:t>
            </w:r>
            <w:r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年至今担任</w:t>
            </w:r>
            <w:r w:rsidRPr="0044158A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设计中心主任及鸿雁兰泽设计公司总经理职务</w:t>
            </w:r>
          </w:p>
        </w:tc>
      </w:tr>
    </w:tbl>
    <w:p w:rsidR="00B85EBE" w:rsidRDefault="00B85EBE">
      <w:pPr>
        <w:spacing w:line="240" w:lineRule="exact"/>
        <w:rPr>
          <w:rFonts w:eastAsia="仿宋"/>
          <w:sz w:val="24"/>
        </w:rPr>
      </w:pPr>
    </w:p>
    <w:p w:rsidR="00B85EBE" w:rsidRDefault="00AD2BCB">
      <w:pPr>
        <w:rPr>
          <w:rFonts w:eastAsia="仿宋"/>
          <w:b/>
          <w:sz w:val="28"/>
        </w:rPr>
      </w:pPr>
      <w:r>
        <w:rPr>
          <w:rFonts w:eastAsia="仿宋"/>
          <w:b/>
          <w:sz w:val="28"/>
        </w:rPr>
        <w:t>注：本表由工业设计团队带头人及</w:t>
      </w:r>
      <w:r>
        <w:rPr>
          <w:rFonts w:eastAsia="仿宋"/>
          <w:b/>
          <w:sz w:val="28"/>
        </w:rPr>
        <w:t>2-3</w:t>
      </w:r>
      <w:r>
        <w:rPr>
          <w:rFonts w:eastAsia="仿宋"/>
          <w:b/>
          <w:sz w:val="28"/>
        </w:rPr>
        <w:t>位主要成员填写</w:t>
      </w:r>
    </w:p>
    <w:p w:rsidR="00727CB9" w:rsidRPr="00727CB9" w:rsidRDefault="00727CB9">
      <w:pPr>
        <w:widowControl/>
        <w:jc w:val="left"/>
        <w:rPr>
          <w:rFonts w:ascii="黑体" w:eastAsia="黑体" w:hAnsi="黑体"/>
          <w:color w:val="000000"/>
          <w:sz w:val="52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86"/>
        <w:gridCol w:w="1844"/>
        <w:gridCol w:w="1844"/>
        <w:gridCol w:w="1655"/>
      </w:tblGrid>
      <w:tr w:rsidR="00727CB9" w:rsidTr="004E3124">
        <w:trPr>
          <w:trHeight w:val="664"/>
        </w:trPr>
        <w:tc>
          <w:tcPr>
            <w:tcW w:w="8080" w:type="dxa"/>
            <w:gridSpan w:val="5"/>
            <w:vAlign w:val="center"/>
          </w:tcPr>
          <w:p w:rsidR="00727CB9" w:rsidRDefault="00727CB9" w:rsidP="00727CB9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lastRenderedPageBreak/>
              <w:t>工业设计团队</w:t>
            </w:r>
            <w:r>
              <w:rPr>
                <w:rFonts w:eastAsia="黑体" w:hint="eastAsia"/>
                <w:b/>
                <w:sz w:val="24"/>
              </w:rPr>
              <w:t>主要成员</w:t>
            </w:r>
            <w:r>
              <w:rPr>
                <w:rFonts w:eastAsia="黑体"/>
                <w:b/>
                <w:sz w:val="24"/>
              </w:rPr>
              <w:t>情况</w:t>
            </w:r>
          </w:p>
        </w:tc>
      </w:tr>
      <w:tr w:rsidR="00476022" w:rsidTr="004E3124">
        <w:trPr>
          <w:trHeight w:val="664"/>
        </w:trPr>
        <w:tc>
          <w:tcPr>
            <w:tcW w:w="851" w:type="dxa"/>
            <w:vMerge w:val="restart"/>
            <w:vAlign w:val="center"/>
          </w:tcPr>
          <w:p w:rsidR="00476022" w:rsidRDefault="00476022" w:rsidP="00AD2BCB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基本情况</w:t>
            </w:r>
          </w:p>
        </w:tc>
        <w:tc>
          <w:tcPr>
            <w:tcW w:w="1886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44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叶有缘</w:t>
            </w:r>
          </w:p>
        </w:tc>
        <w:tc>
          <w:tcPr>
            <w:tcW w:w="1844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655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</w:tr>
      <w:tr w:rsidR="00476022" w:rsidTr="004E3124">
        <w:trPr>
          <w:trHeight w:val="664"/>
        </w:trPr>
        <w:tc>
          <w:tcPr>
            <w:tcW w:w="851" w:type="dxa"/>
            <w:vMerge/>
            <w:vAlign w:val="center"/>
          </w:tcPr>
          <w:p w:rsidR="00476022" w:rsidRDefault="00476022" w:rsidP="00AD2BCB"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886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4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978.2</w:t>
            </w:r>
          </w:p>
        </w:tc>
        <w:tc>
          <w:tcPr>
            <w:tcW w:w="1844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    籍</w:t>
            </w:r>
          </w:p>
        </w:tc>
        <w:tc>
          <w:tcPr>
            <w:tcW w:w="1655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</w:t>
            </w:r>
          </w:p>
        </w:tc>
      </w:tr>
      <w:tr w:rsidR="00476022" w:rsidTr="004E3124">
        <w:trPr>
          <w:trHeight w:val="664"/>
        </w:trPr>
        <w:tc>
          <w:tcPr>
            <w:tcW w:w="851" w:type="dxa"/>
            <w:vMerge/>
            <w:vAlign w:val="center"/>
          </w:tcPr>
          <w:p w:rsidR="00476022" w:rsidRDefault="00476022" w:rsidP="00AD2BCB"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886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公司职务</w:t>
            </w:r>
          </w:p>
        </w:tc>
        <w:tc>
          <w:tcPr>
            <w:tcW w:w="1844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副总经理</w:t>
            </w:r>
          </w:p>
        </w:tc>
        <w:tc>
          <w:tcPr>
            <w:tcW w:w="1844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55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3600547979</w:t>
            </w:r>
          </w:p>
        </w:tc>
      </w:tr>
      <w:tr w:rsidR="00476022" w:rsidTr="004E3124">
        <w:trPr>
          <w:trHeight w:val="664"/>
        </w:trPr>
        <w:tc>
          <w:tcPr>
            <w:tcW w:w="851" w:type="dxa"/>
            <w:vMerge w:val="restart"/>
            <w:vAlign w:val="center"/>
          </w:tcPr>
          <w:p w:rsidR="00476022" w:rsidRDefault="00476022" w:rsidP="00AD2BCB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职称学历</w:t>
            </w:r>
          </w:p>
        </w:tc>
        <w:tc>
          <w:tcPr>
            <w:tcW w:w="1886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5343" w:type="dxa"/>
            <w:gridSpan w:val="3"/>
            <w:vAlign w:val="center"/>
          </w:tcPr>
          <w:p w:rsidR="00476022" w:rsidRDefault="00476022" w:rsidP="00AD2B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中级工业设计师</w:t>
            </w:r>
          </w:p>
        </w:tc>
      </w:tr>
      <w:tr w:rsidR="00476022" w:rsidTr="004E3124">
        <w:trPr>
          <w:trHeight w:val="664"/>
        </w:trPr>
        <w:tc>
          <w:tcPr>
            <w:tcW w:w="851" w:type="dxa"/>
            <w:vMerge/>
            <w:vAlign w:val="center"/>
          </w:tcPr>
          <w:p w:rsidR="00476022" w:rsidRDefault="00476022" w:rsidP="00AD2BCB"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886" w:type="dxa"/>
            <w:vAlign w:val="center"/>
          </w:tcPr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  <w:p w:rsidR="00476022" w:rsidRDefault="00476022" w:rsidP="00AD2B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（毕业院校及专业）</w:t>
            </w:r>
          </w:p>
        </w:tc>
        <w:tc>
          <w:tcPr>
            <w:tcW w:w="5343" w:type="dxa"/>
            <w:gridSpan w:val="3"/>
            <w:vAlign w:val="center"/>
          </w:tcPr>
          <w:p w:rsidR="00476022" w:rsidRDefault="00476022" w:rsidP="00AD2BCB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浙江大学，机械制造及自动化专业，学士学位</w:t>
            </w:r>
          </w:p>
        </w:tc>
      </w:tr>
      <w:tr w:rsidR="00476022" w:rsidTr="004E3124">
        <w:trPr>
          <w:trHeight w:val="7989"/>
        </w:trPr>
        <w:tc>
          <w:tcPr>
            <w:tcW w:w="851" w:type="dxa"/>
            <w:vAlign w:val="center"/>
          </w:tcPr>
          <w:p w:rsidR="00476022" w:rsidRDefault="00476022" w:rsidP="00AD2BCB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工作经历及成绩</w:t>
            </w:r>
          </w:p>
        </w:tc>
        <w:tc>
          <w:tcPr>
            <w:tcW w:w="7229" w:type="dxa"/>
            <w:gridSpan w:val="4"/>
          </w:tcPr>
          <w:p w:rsidR="00476022" w:rsidRDefault="00476022" w:rsidP="00AD2BCB">
            <w:pPr>
              <w:rPr>
                <w:rFonts w:ascii="宋体" w:hAnsi="宋体"/>
                <w:sz w:val="24"/>
              </w:rPr>
            </w:pPr>
          </w:p>
          <w:p w:rsidR="00476022" w:rsidRDefault="00476022" w:rsidP="00AD2B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476022" w:rsidRDefault="00476022" w:rsidP="00AD2BCB">
            <w:pPr>
              <w:rPr>
                <w:rFonts w:ascii="宋体" w:hAnsi="宋体"/>
                <w:sz w:val="24"/>
              </w:rPr>
            </w:pPr>
          </w:p>
          <w:p w:rsidR="00476022" w:rsidRDefault="00476022" w:rsidP="00AD2BCB">
            <w:pPr>
              <w:ind w:firstLineChars="200" w:firstLine="520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2000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年毕业于浙江大学机械制造及自动化专业，曾就职于飞鱼工业设计，带领团队服务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BOSH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、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OLYMPUS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、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OTIS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、海尔、美的等多家国内外知名品牌，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10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余年来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300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多件产品成功上市，多次取得</w:t>
            </w:r>
            <w:proofErr w:type="spellStart"/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RedDot</w:t>
            </w:r>
            <w:proofErr w:type="spellEnd"/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、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IF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、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G-mark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、</w:t>
            </w:r>
            <w:proofErr w:type="gramStart"/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红星奖</w:t>
            </w:r>
            <w:proofErr w:type="gramEnd"/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等国内外顶级设计奖项。</w:t>
            </w:r>
          </w:p>
          <w:p w:rsidR="00476022" w:rsidRDefault="00476022" w:rsidP="00AD2BCB">
            <w:pPr>
              <w:ind w:firstLineChars="200" w:firstLine="520"/>
              <w:rPr>
                <w:rFonts w:ascii="宋体" w:hAnsi="宋体"/>
                <w:sz w:val="24"/>
              </w:rPr>
            </w:pP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2015</w:t>
            </w:r>
            <w:r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年</w:t>
            </w:r>
            <w:r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加入</w:t>
            </w:r>
            <w:r w:rsidRPr="0025062E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鸿雁</w:t>
            </w:r>
            <w:r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电器。</w:t>
            </w:r>
          </w:p>
        </w:tc>
      </w:tr>
    </w:tbl>
    <w:p w:rsidR="00B85EBE" w:rsidRPr="00727CB9" w:rsidRDefault="00B85EBE"/>
    <w:sectPr w:rsidR="00B85EBE" w:rsidRPr="00727CB9" w:rsidSect="00B85EBE">
      <w:footerReference w:type="default" r:id="rId8"/>
      <w:pgSz w:w="11906" w:h="16838"/>
      <w:pgMar w:top="1440" w:right="1587" w:bottom="1247" w:left="158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DB" w:rsidRDefault="001D4EDB" w:rsidP="00B85EBE">
      <w:r>
        <w:separator/>
      </w:r>
    </w:p>
  </w:endnote>
  <w:endnote w:type="continuationSeparator" w:id="0">
    <w:p w:rsidR="001D4EDB" w:rsidRDefault="001D4EDB" w:rsidP="00B8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3E" w:rsidRDefault="00D5423E">
    <w:pPr>
      <w:pStyle w:val="a3"/>
      <w:framePr w:wrap="around" w:vAnchor="text" w:hAnchor="margin" w:xAlign="center" w:yAlign="top"/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 w:rsidR="00255B1D">
      <w:rPr>
        <w:rStyle w:val="a5"/>
        <w:noProof/>
      </w:rPr>
      <w:t>3</w:t>
    </w:r>
    <w:r>
      <w:fldChar w:fldCharType="end"/>
    </w:r>
  </w:p>
  <w:p w:rsidR="00D5423E" w:rsidRDefault="00D542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DB" w:rsidRDefault="001D4EDB" w:rsidP="00B85EBE">
      <w:r>
        <w:separator/>
      </w:r>
    </w:p>
  </w:footnote>
  <w:footnote w:type="continuationSeparator" w:id="0">
    <w:p w:rsidR="001D4EDB" w:rsidRDefault="001D4EDB" w:rsidP="00B85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24F"/>
    <w:rsid w:val="000201BA"/>
    <w:rsid w:val="00030E5B"/>
    <w:rsid w:val="00055435"/>
    <w:rsid w:val="000649E3"/>
    <w:rsid w:val="00066E94"/>
    <w:rsid w:val="000803A9"/>
    <w:rsid w:val="000D67E6"/>
    <w:rsid w:val="000E4282"/>
    <w:rsid w:val="000E4838"/>
    <w:rsid w:val="00104B08"/>
    <w:rsid w:val="00163882"/>
    <w:rsid w:val="001D3093"/>
    <w:rsid w:val="001D4EDB"/>
    <w:rsid w:val="001D524F"/>
    <w:rsid w:val="00214E10"/>
    <w:rsid w:val="0024156E"/>
    <w:rsid w:val="00243651"/>
    <w:rsid w:val="00255B1D"/>
    <w:rsid w:val="00265560"/>
    <w:rsid w:val="00286B40"/>
    <w:rsid w:val="002A4B97"/>
    <w:rsid w:val="002F1066"/>
    <w:rsid w:val="00316552"/>
    <w:rsid w:val="00355F6F"/>
    <w:rsid w:val="003C7EC3"/>
    <w:rsid w:val="00404AA6"/>
    <w:rsid w:val="00417AB0"/>
    <w:rsid w:val="0044158A"/>
    <w:rsid w:val="00447E2E"/>
    <w:rsid w:val="00476022"/>
    <w:rsid w:val="004B267E"/>
    <w:rsid w:val="004D3D63"/>
    <w:rsid w:val="004D6EAE"/>
    <w:rsid w:val="004E3124"/>
    <w:rsid w:val="00531364"/>
    <w:rsid w:val="00552227"/>
    <w:rsid w:val="005650FA"/>
    <w:rsid w:val="005D74DB"/>
    <w:rsid w:val="005E452A"/>
    <w:rsid w:val="005F1F29"/>
    <w:rsid w:val="005F745A"/>
    <w:rsid w:val="00610F99"/>
    <w:rsid w:val="00626E4A"/>
    <w:rsid w:val="00643C2B"/>
    <w:rsid w:val="00661B33"/>
    <w:rsid w:val="00717549"/>
    <w:rsid w:val="00727CB9"/>
    <w:rsid w:val="00732047"/>
    <w:rsid w:val="007F5481"/>
    <w:rsid w:val="00883A0C"/>
    <w:rsid w:val="008C4FC1"/>
    <w:rsid w:val="008F243C"/>
    <w:rsid w:val="0094441F"/>
    <w:rsid w:val="009B5D95"/>
    <w:rsid w:val="009D4E5D"/>
    <w:rsid w:val="00A332B8"/>
    <w:rsid w:val="00A3575F"/>
    <w:rsid w:val="00A567FE"/>
    <w:rsid w:val="00A57AD1"/>
    <w:rsid w:val="00A705C2"/>
    <w:rsid w:val="00A96F90"/>
    <w:rsid w:val="00AB5247"/>
    <w:rsid w:val="00AC08AC"/>
    <w:rsid w:val="00AD2BCB"/>
    <w:rsid w:val="00AF5D33"/>
    <w:rsid w:val="00B077F1"/>
    <w:rsid w:val="00B774D8"/>
    <w:rsid w:val="00B80561"/>
    <w:rsid w:val="00B85EBE"/>
    <w:rsid w:val="00B91407"/>
    <w:rsid w:val="00C066E6"/>
    <w:rsid w:val="00C874C1"/>
    <w:rsid w:val="00CF7A7A"/>
    <w:rsid w:val="00D5423E"/>
    <w:rsid w:val="00DB08B4"/>
    <w:rsid w:val="00DD0A9F"/>
    <w:rsid w:val="00DD3271"/>
    <w:rsid w:val="00DF2343"/>
    <w:rsid w:val="00DF64BE"/>
    <w:rsid w:val="00E70E8C"/>
    <w:rsid w:val="00E748E5"/>
    <w:rsid w:val="00F03479"/>
    <w:rsid w:val="00F944D4"/>
    <w:rsid w:val="00FF24CE"/>
    <w:rsid w:val="018347A7"/>
    <w:rsid w:val="039F4E9D"/>
    <w:rsid w:val="0810393A"/>
    <w:rsid w:val="0F091CE3"/>
    <w:rsid w:val="16F93697"/>
    <w:rsid w:val="1CFF4D17"/>
    <w:rsid w:val="2A1D738B"/>
    <w:rsid w:val="3E660D55"/>
    <w:rsid w:val="47C5203E"/>
    <w:rsid w:val="484419D4"/>
    <w:rsid w:val="4BC71E93"/>
    <w:rsid w:val="5A4A6E67"/>
    <w:rsid w:val="5F216C57"/>
    <w:rsid w:val="61A8176B"/>
    <w:rsid w:val="671416E5"/>
    <w:rsid w:val="6E8F332E"/>
    <w:rsid w:val="73B31EE2"/>
    <w:rsid w:val="7A64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B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85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85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85EBE"/>
  </w:style>
  <w:style w:type="character" w:customStyle="1" w:styleId="Char0">
    <w:name w:val="页眉 Char"/>
    <w:basedOn w:val="a0"/>
    <w:link w:val="a4"/>
    <w:uiPriority w:val="99"/>
    <w:qFormat/>
    <w:rsid w:val="00B85E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5EBE"/>
    <w:rPr>
      <w:sz w:val="18"/>
      <w:szCs w:val="18"/>
    </w:rPr>
  </w:style>
  <w:style w:type="paragraph" w:customStyle="1" w:styleId="p0">
    <w:name w:val="p0"/>
    <w:basedOn w:val="a"/>
    <w:qFormat/>
    <w:rsid w:val="00B85EBE"/>
    <w:pPr>
      <w:widowControl/>
    </w:pPr>
    <w:rPr>
      <w:kern w:val="0"/>
      <w:szCs w:val="21"/>
    </w:rPr>
  </w:style>
  <w:style w:type="paragraph" w:styleId="a6">
    <w:name w:val="List Paragraph"/>
    <w:basedOn w:val="a"/>
    <w:uiPriority w:val="34"/>
    <w:qFormat/>
    <w:rsid w:val="00B85E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69C41-63D7-47BB-8F4A-74E967DE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790</Words>
  <Characters>4507</Characters>
  <Application>Microsoft Office Word</Application>
  <DocSecurity>0</DocSecurity>
  <Lines>37</Lines>
  <Paragraphs>10</Paragraphs>
  <ScaleCrop>false</ScaleCrop>
  <Company>CHINA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吴佳丽</cp:lastModifiedBy>
  <cp:revision>64</cp:revision>
  <cp:lastPrinted>2019-06-03T03:55:00Z</cp:lastPrinted>
  <dcterms:created xsi:type="dcterms:W3CDTF">2017-04-18T07:15:00Z</dcterms:created>
  <dcterms:modified xsi:type="dcterms:W3CDTF">2019-06-24T06:33:00Z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