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DD" w:rsidRDefault="00D77EDD" w:rsidP="00D77EDD">
      <w:pPr>
        <w:wordWrap w:val="0"/>
        <w:spacing w:line="540" w:lineRule="exact"/>
        <w:jc w:val="right"/>
        <w:rPr>
          <w:rFonts w:ascii="Times New Roman" w:eastAsia="黑体" w:hAnsi="Times New Roman"/>
          <w:sz w:val="32"/>
          <w:szCs w:val="32"/>
          <w:u w:val="single"/>
        </w:rPr>
      </w:pPr>
      <w:bookmarkStart w:id="0" w:name="MATERIAL"/>
      <w:bookmarkEnd w:id="0"/>
      <w:r>
        <w:rPr>
          <w:rFonts w:ascii="Times New Roman" w:eastAsia="黑体" w:hAnsi="Times New Roman" w:hint="eastAsia"/>
          <w:sz w:val="32"/>
          <w:szCs w:val="32"/>
        </w:rPr>
        <w:t>项目编号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</w:t>
      </w:r>
    </w:p>
    <w:p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D77EDD" w:rsidRDefault="00D77EDD" w:rsidP="00D77EDD">
      <w:pPr>
        <w:jc w:val="center"/>
        <w:rPr>
          <w:rFonts w:ascii="Times New Roman" w:eastAsia="方正小标宋简体" w:hAnsi="Times New Roman" w:hint="eastAsia"/>
          <w:sz w:val="46"/>
          <w:szCs w:val="46"/>
        </w:rPr>
      </w:pPr>
      <w:proofErr w:type="gramStart"/>
      <w:r>
        <w:rPr>
          <w:rFonts w:ascii="Times New Roman" w:eastAsia="方正小标宋简体" w:hAnsi="Times New Roman" w:hint="eastAsia"/>
          <w:sz w:val="46"/>
          <w:szCs w:val="46"/>
        </w:rPr>
        <w:t>2019</w:t>
      </w:r>
      <w:r>
        <w:rPr>
          <w:rFonts w:ascii="Times New Roman" w:eastAsia="方正小标宋简体" w:hAnsi="Times New Roman" w:hint="eastAsia"/>
          <w:sz w:val="46"/>
          <w:szCs w:val="46"/>
        </w:rPr>
        <w:t>年度福彩公益金</w:t>
      </w:r>
      <w:proofErr w:type="gramEnd"/>
      <w:r>
        <w:rPr>
          <w:rFonts w:ascii="Times New Roman" w:eastAsia="方正小标宋简体" w:hAnsi="Times New Roman" w:hint="eastAsia"/>
          <w:sz w:val="46"/>
          <w:szCs w:val="46"/>
        </w:rPr>
        <w:t>资助社会组织</w:t>
      </w:r>
    </w:p>
    <w:p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公益项目申报书</w:t>
      </w: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rPr>
          <w:rFonts w:ascii="Times New Roman" w:hAnsi="Times New Roman"/>
        </w:rPr>
      </w:pPr>
    </w:p>
    <w:p w:rsidR="00D77EDD" w:rsidRDefault="00D77EDD" w:rsidP="00D77EDD">
      <w:pPr>
        <w:tabs>
          <w:tab w:val="left" w:pos="1785"/>
          <w:tab w:val="left" w:pos="7035"/>
        </w:tabs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名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称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>某公益项目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</w:t>
      </w: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类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别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申报单位（盖章）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</w:t>
      </w: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填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表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日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:rsidR="00D77EDD" w:rsidRDefault="00D77EDD" w:rsidP="00D77EDD">
      <w:pPr>
        <w:spacing w:line="595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color w:val="000000"/>
          <w:kern w:val="0"/>
          <w:sz w:val="44"/>
          <w:szCs w:val="44"/>
        </w:rPr>
      </w:pPr>
    </w:p>
    <w:p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lastRenderedPageBreak/>
        <w:t>填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表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说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明</w:t>
      </w:r>
    </w:p>
    <w:p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一、本申报书为项目实施的格式合同，申报单位须保证其真实性和准确性。一旦经省民政厅批准给予资助，合同即告成立。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二、为保证统一规范，请勿对本申报书格式进行修改，填写内容请勿超过要求字数。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三、项目编号请保留空白。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四、项目名称为“内容概述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项目”，如“受灾群众救助项目”。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五、项目类别为“社会服务公益项目”“社工服务示范项目”之一。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六、此申报书须与证明材料一并装订，按一式二份提交。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七、申报书如需邮递，须用中国邮政</w:t>
      </w:r>
      <w:r>
        <w:rPr>
          <w:rFonts w:ascii="Times New Roman" w:eastAsia="仿宋_GB2312" w:hAnsi="Times New Roman"/>
          <w:sz w:val="32"/>
          <w:szCs w:val="32"/>
        </w:rPr>
        <w:t>EMS</w:t>
      </w:r>
      <w:r>
        <w:rPr>
          <w:rFonts w:ascii="Times New Roman" w:eastAsia="仿宋_GB2312" w:hAnsi="Times New Roman" w:hint="eastAsia"/>
          <w:sz w:val="32"/>
          <w:szCs w:val="32"/>
        </w:rPr>
        <w:t>特快专递（其他快递方式无法确保及时签收）。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八、本申报书由省民政厅负责监制并解释。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0" w:lineRule="exact"/>
        <w:ind w:leftChars="41" w:left="8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通讯地址：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杭州市西湖区保俶路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号省民政厅三号楼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楼浙江省社会组织管理局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/>
          <w:sz w:val="32"/>
          <w:szCs w:val="32"/>
        </w:rPr>
        <w:t>310007</w:t>
      </w:r>
    </w:p>
    <w:p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0571—87050215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87050212</w:t>
      </w:r>
    </w:p>
    <w:p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配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套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资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金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确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认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书</w:t>
      </w: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我单位确认申报书中所列配套资金数额真实有效，来源合理可靠，保证配套资金及时到位，严格按照项目计划执行预算，并自愿接受日常监督检查和绩效评估。</w:t>
      </w: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wordWrap w:val="0"/>
        <w:spacing w:line="595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法定代表人签字：　　　　　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77EDD" w:rsidRDefault="00D77EDD" w:rsidP="00D77EDD">
      <w:pPr>
        <w:spacing w:line="595" w:lineRule="exact"/>
        <w:ind w:rightChars="400" w:right="8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　年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77EDD" w:rsidRDefault="00D77EDD" w:rsidP="00D77EDD">
      <w:pPr>
        <w:ind w:leftChars="200" w:left="420" w:firstLineChars="100" w:firstLine="360"/>
        <w:jc w:val="left"/>
        <w:rPr>
          <w:rFonts w:ascii="Times New Roman" w:eastAsia="华文仿宋" w:hAnsi="Times New Roman"/>
          <w:color w:val="000000"/>
          <w:kern w:val="0"/>
          <w:sz w:val="36"/>
          <w:szCs w:val="36"/>
        </w:rPr>
      </w:pPr>
    </w:p>
    <w:p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项目申请表（一）</w:t>
      </w:r>
    </w:p>
    <w:p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34"/>
        <w:gridCol w:w="1342"/>
        <w:gridCol w:w="169"/>
        <w:gridCol w:w="100"/>
        <w:gridCol w:w="955"/>
        <w:gridCol w:w="1186"/>
        <w:gridCol w:w="11"/>
        <w:gridCol w:w="269"/>
        <w:gridCol w:w="94"/>
        <w:gridCol w:w="1249"/>
        <w:gridCol w:w="78"/>
        <w:gridCol w:w="57"/>
        <w:gridCol w:w="2691"/>
      </w:tblGrid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某公益项目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浙江省某公益基金会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41" w:type="dxa"/>
            <w:gridSpan w:val="3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业务主管单位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612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2826" w:type="dxa"/>
            <w:gridSpan w:val="3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5A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2826" w:type="dxa"/>
            <w:gridSpan w:val="3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252" w:type="dxa"/>
            <w:gridSpan w:val="4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1612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826" w:type="dxa"/>
            <w:gridSpan w:val="3"/>
            <w:vAlign w:val="center"/>
          </w:tcPr>
          <w:p w:rsidR="00D77EDD" w:rsidRDefault="00D77EDD" w:rsidP="00D77ED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项目领域</w:t>
            </w:r>
          </w:p>
        </w:tc>
        <w:tc>
          <w:tcPr>
            <w:tcW w:w="2252" w:type="dxa"/>
            <w:gridSpan w:val="4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826" w:type="dxa"/>
            <w:gridSpan w:val="3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Merge w:val="restart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曾获何种奖励</w:t>
            </w: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限填三个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6690" w:type="dxa"/>
            <w:gridSpan w:val="10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27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560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873232321</w:t>
            </w:r>
          </w:p>
        </w:tc>
        <w:tc>
          <w:tcPr>
            <w:tcW w:w="1327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1390827392</w:t>
            </w:r>
            <w:bookmarkStart w:id="1" w:name="_GoBack"/>
            <w:bookmarkEnd w:id="1"/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055" w:type="dxa"/>
            <w:gridSpan w:val="2"/>
            <w:vAlign w:val="center"/>
          </w:tcPr>
          <w:p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8845" w:type="dxa"/>
            <w:gridSpan w:val="1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算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 w:val="restart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5587" w:type="dxa"/>
            <w:gridSpan w:val="11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资金种类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587" w:type="dxa"/>
            <w:gridSpan w:val="11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配套资金</w:t>
            </w:r>
          </w:p>
        </w:tc>
        <w:tc>
          <w:tcPr>
            <w:tcW w:w="3842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社会募集资金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地方财政资金（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含福彩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资金）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48" w:type="dxa"/>
            <w:gridSpan w:val="2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8845" w:type="dxa"/>
            <w:gridSpan w:val="1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支出明细（仅列支申报资金）</w:t>
            </w: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449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1986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项目概况（项目内容、预期效果）</w:t>
            </w: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458"/>
          <w:jc w:val="center"/>
        </w:trPr>
        <w:tc>
          <w:tcPr>
            <w:tcW w:w="1986" w:type="dxa"/>
            <w:gridSpan w:val="3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项目特色</w:t>
            </w: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369"/>
          <w:jc w:val="center"/>
        </w:trPr>
        <w:tc>
          <w:tcPr>
            <w:tcW w:w="644" w:type="dxa"/>
            <w:gridSpan w:val="2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032" w:type="dxa"/>
            <w:gridSpan w:val="7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预计直接</w:t>
            </w:r>
          </w:p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2691" w:type="dxa"/>
            <w:vAlign w:val="center"/>
          </w:tcPr>
          <w:p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项目申请表（二）</w:t>
      </w:r>
    </w:p>
    <w:p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一、申报单位基本情况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（一）本单位宗旨、业务范围、历史、活动品牌、荣誉声誉（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（二）本单位在承接政府委托的社会服务方面发挥的作用和已有经验（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二、项目方案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（一）项目主要内容（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2368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（二）实施地域、受益对象（数量、群体、金额等）（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（三）项目进度安排：项目实施的主要活动内容、时间、地点和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详细资金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安排（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（四）项目解决的问题与社会效益（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3486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三、项目背景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（一）项目的意义和必要性（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（二）项目可行性：配套资金、工作团队、活动能力、既有经验等（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1928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（三）项目创新性：项目的特点，及与其他同类社会服务项目的独创与区别（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:rsidTr="00F05CF3">
        <w:trPr>
          <w:trHeight w:val="3472"/>
          <w:jc w:val="center"/>
        </w:trPr>
        <w:tc>
          <w:tcPr>
            <w:tcW w:w="8845" w:type="dxa"/>
            <w:vAlign w:val="center"/>
          </w:tcPr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D77EDD" w:rsidRDefault="00D77EDD" w:rsidP="00D77EDD">
      <w:pPr>
        <w:tabs>
          <w:tab w:val="left" w:pos="7035"/>
          <w:tab w:val="left" w:pos="7560"/>
        </w:tabs>
        <w:spacing w:line="595" w:lineRule="exact"/>
        <w:ind w:right="640"/>
        <w:jc w:val="right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目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审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表</w:t>
      </w:r>
    </w:p>
    <w:p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6"/>
        <w:gridCol w:w="8109"/>
      </w:tblGrid>
      <w:tr w:rsidR="00D77EDD" w:rsidTr="00F05CF3">
        <w:trPr>
          <w:trHeight w:val="4229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申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报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我单位保证项目申报材料真实、合法、有效，已制定项目实施计划、方案，确保项目如期完成。将按法律、法规有关规定，接受项目监管和绩效评估，并承担相应责任。</w:t>
            </w:r>
          </w:p>
          <w:p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D77EDD">
            <w:pPr>
              <w:wordWrap w:val="0"/>
              <w:spacing w:afterLines="25" w:after="78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D77EDD" w:rsidRDefault="00D77EDD" w:rsidP="00F05CF3">
            <w:pPr>
              <w:tabs>
                <w:tab w:val="left" w:pos="5862"/>
                <w:tab w:val="left" w:pos="6312"/>
              </w:tabs>
              <w:wordWrap w:val="0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:rsidTr="00F05CF3">
        <w:trPr>
          <w:trHeight w:val="351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批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省级专项资金评审小组意见：</w:t>
            </w:r>
          </w:p>
          <w:p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组长签名：</w:t>
            </w:r>
          </w:p>
          <w:p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ind w:rightChars="333" w:right="699" w:firstLineChars="1600" w:firstLine="44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:rsidTr="00F05CF3">
        <w:trPr>
          <w:trHeight w:val="27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省民政厅复核审批意见：</w:t>
            </w:r>
          </w:p>
          <w:p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77EDD" w:rsidRDefault="00D77EDD" w:rsidP="00F05CF3">
            <w:pPr>
              <w:ind w:rightChars="347" w:right="729" w:firstLineChars="1600" w:firstLine="4480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4158E" w:rsidRDefault="0094158E"/>
    <w:sectPr w:rsidR="0094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64" w:rsidRDefault="00427B64" w:rsidP="00D77EDD">
      <w:r>
        <w:separator/>
      </w:r>
    </w:p>
  </w:endnote>
  <w:endnote w:type="continuationSeparator" w:id="0">
    <w:p w:rsidR="00427B64" w:rsidRDefault="00427B64" w:rsidP="00D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64" w:rsidRDefault="00427B64" w:rsidP="00D77EDD">
      <w:r>
        <w:separator/>
      </w:r>
    </w:p>
  </w:footnote>
  <w:footnote w:type="continuationSeparator" w:id="0">
    <w:p w:rsidR="00427B64" w:rsidRDefault="00427B64" w:rsidP="00D7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D"/>
    <w:rsid w:val="00427B64"/>
    <w:rsid w:val="004F162D"/>
    <w:rsid w:val="0094158E"/>
    <w:rsid w:val="00D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E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2</cp:revision>
  <dcterms:created xsi:type="dcterms:W3CDTF">2019-07-30T11:23:00Z</dcterms:created>
  <dcterms:modified xsi:type="dcterms:W3CDTF">2019-07-30T11:32:00Z</dcterms:modified>
</cp:coreProperties>
</file>