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4A26" w14:textId="77777777" w:rsidR="00273A21" w:rsidRDefault="004B10F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民办非企业单位注销登记申请表</w:t>
      </w:r>
    </w:p>
    <w:p w14:paraId="2FD343C3" w14:textId="77777777" w:rsidR="00273A21" w:rsidRDefault="00273A21">
      <w:pPr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8"/>
        <w:gridCol w:w="1719"/>
        <w:gridCol w:w="1271"/>
        <w:gridCol w:w="204"/>
        <w:gridCol w:w="4423"/>
      </w:tblGrid>
      <w:tr w:rsidR="00273A21" w14:paraId="5DC59EC6" w14:textId="77777777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56DB4CE8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14:paraId="3622528C" w14:textId="1F07EF09" w:rsidR="00273A21" w:rsidRDefault="004B10FE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273A21" w14:paraId="43DA7D4D" w14:textId="77777777">
        <w:trPr>
          <w:trHeight w:val="567"/>
          <w:jc w:val="center"/>
        </w:trPr>
        <w:tc>
          <w:tcPr>
            <w:tcW w:w="2947" w:type="dxa"/>
            <w:gridSpan w:val="2"/>
            <w:shd w:val="clear" w:color="auto" w:fill="auto"/>
            <w:vAlign w:val="center"/>
          </w:tcPr>
          <w:p w14:paraId="0168EA93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98" w:type="dxa"/>
            <w:gridSpan w:val="3"/>
            <w:shd w:val="clear" w:color="auto" w:fill="auto"/>
            <w:vAlign w:val="center"/>
          </w:tcPr>
          <w:p w14:paraId="30FBB84F" w14:textId="0E40B97E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73A21" w14:paraId="165BC62A" w14:textId="77777777">
        <w:trPr>
          <w:trHeight w:val="404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3005C6B5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住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所</w:t>
            </w: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14:paraId="68A4D3BC" w14:textId="6418DD6E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73A21" w14:paraId="69963D28" w14:textId="77777777">
        <w:trPr>
          <w:trHeight w:val="711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59CDFE31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E9D7BD6" w14:textId="28F3A9D1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AA49903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14:paraId="678EBA84" w14:textId="26C67D23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73A21" w14:paraId="4B2BDA60" w14:textId="77777777">
        <w:trPr>
          <w:trHeight w:val="1005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43B51441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</w:t>
            </w:r>
          </w:p>
          <w:p w14:paraId="14D6CA99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注销</w:t>
            </w:r>
          </w:p>
          <w:p w14:paraId="0F26FFEA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理由</w:t>
            </w: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14:paraId="045BA73F" w14:textId="77777777" w:rsidR="00273A21" w:rsidRDefault="00273A21" w:rsidP="004B10F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3A21" w14:paraId="4221A559" w14:textId="77777777">
        <w:trPr>
          <w:trHeight w:val="1396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6C658172" w14:textId="77777777" w:rsidR="00273A21" w:rsidRDefault="004B10FE">
            <w:pPr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内部</w:t>
            </w:r>
          </w:p>
          <w:p w14:paraId="0D23D3D3" w14:textId="77777777" w:rsidR="00273A21" w:rsidRDefault="00273A21">
            <w:pPr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3281FE39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程序</w:t>
            </w: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14:paraId="4002AFDE" w14:textId="5F7271FE" w:rsidR="00273A21" w:rsidRDefault="004B10FE">
            <w:pPr>
              <w:snapToGrid w:val="0"/>
              <w:spacing w:line="320" w:lineRule="exact"/>
              <w:ind w:firstLineChars="199" w:firstLine="5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于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日在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>某酒店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（地点）召开了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届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次董（理）事会。会议应到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人，实到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人，经表决（同意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票，反对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票，弃权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票），做出同意申请注销决议。</w:t>
            </w:r>
          </w:p>
        </w:tc>
      </w:tr>
      <w:tr w:rsidR="00273A21" w14:paraId="5082DFE4" w14:textId="77777777">
        <w:trPr>
          <w:trHeight w:val="2290"/>
          <w:jc w:val="center"/>
        </w:trPr>
        <w:tc>
          <w:tcPr>
            <w:tcW w:w="1228" w:type="dxa"/>
            <w:shd w:val="clear" w:color="auto" w:fill="auto"/>
            <w:vAlign w:val="center"/>
          </w:tcPr>
          <w:p w14:paraId="1FD12F09" w14:textId="77777777" w:rsidR="00273A21" w:rsidRDefault="004B10FE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清算</w:t>
            </w:r>
          </w:p>
          <w:p w14:paraId="37062EBB" w14:textId="77777777" w:rsidR="00273A21" w:rsidRDefault="00273A2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033B9A33" w14:textId="77777777" w:rsidR="00273A21" w:rsidRDefault="004B10FE">
            <w:pPr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结论</w:t>
            </w: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14:paraId="6424BAE2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0226B6E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73805A69" w14:textId="77777777" w:rsidR="00273A21" w:rsidRDefault="004B10FE">
            <w:pPr>
              <w:snapToGrid w:val="0"/>
              <w:spacing w:line="320" w:lineRule="exact"/>
              <w:ind w:firstLineChars="1118" w:firstLine="313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清算组织负责人</w:t>
            </w:r>
            <w:r>
              <w:rPr>
                <w:rFonts w:eastAsia="仿宋_GB2312"/>
                <w:sz w:val="28"/>
                <w:szCs w:val="28"/>
              </w:rPr>
              <w:t>签名：</w:t>
            </w:r>
          </w:p>
          <w:p w14:paraId="1E196D4D" w14:textId="77777777" w:rsidR="00273A21" w:rsidRDefault="004B10FE">
            <w:pPr>
              <w:snapToGrid w:val="0"/>
              <w:spacing w:line="320" w:lineRule="exact"/>
              <w:ind w:firstLineChars="1118" w:firstLine="313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73A21" w14:paraId="3C71A684" w14:textId="77777777">
        <w:trPr>
          <w:trHeight w:val="3618"/>
          <w:jc w:val="center"/>
        </w:trPr>
        <w:tc>
          <w:tcPr>
            <w:tcW w:w="4422" w:type="dxa"/>
            <w:gridSpan w:val="4"/>
            <w:shd w:val="clear" w:color="auto" w:fill="auto"/>
            <w:vAlign w:val="center"/>
          </w:tcPr>
          <w:p w14:paraId="47D3FB27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2A56F264" w14:textId="77777777" w:rsidR="00273A21" w:rsidRDefault="004B10FE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法定代表人（或单位负责人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>签名：</w:t>
            </w:r>
          </w:p>
          <w:p w14:paraId="649DBD65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1277A815" w14:textId="77777777" w:rsidR="00273A21" w:rsidRDefault="00273A21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1377DFAF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78CCFCEF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6B105E26" w14:textId="77777777" w:rsidR="00273A21" w:rsidRDefault="004B10FE">
            <w:pPr>
              <w:snapToGrid w:val="0"/>
              <w:spacing w:line="320" w:lineRule="exact"/>
              <w:ind w:firstLineChars="926" w:firstLine="25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（单位印章）</w:t>
            </w:r>
          </w:p>
          <w:p w14:paraId="6DF8C56C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7BBAB68B" w14:textId="77777777" w:rsidR="00273A21" w:rsidRDefault="004B10FE">
            <w:pPr>
              <w:snapToGrid w:val="0"/>
              <w:spacing w:line="320" w:lineRule="exact"/>
              <w:ind w:firstLineChars="700" w:firstLine="19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4F9EB81" w14:textId="77777777" w:rsidR="00273A21" w:rsidRDefault="004B10FE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业务主管单位审查意见：</w:t>
            </w:r>
          </w:p>
          <w:p w14:paraId="42CC9B31" w14:textId="77777777" w:rsidR="00273A21" w:rsidRDefault="004B10FE">
            <w:pPr>
              <w:snapToGrid w:val="0"/>
              <w:spacing w:line="320" w:lineRule="exact"/>
              <w:ind w:firstLineChars="199" w:firstLine="5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经审查，同意该单位予以注销，报登记管理机关办理注销登记手续。</w:t>
            </w:r>
          </w:p>
          <w:p w14:paraId="3E6A6CC9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13DC2786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7FE5049C" w14:textId="77777777" w:rsidR="00273A21" w:rsidRDefault="004B10FE">
            <w:pPr>
              <w:snapToGrid w:val="0"/>
              <w:spacing w:line="320" w:lineRule="exact"/>
              <w:ind w:firstLineChars="197" w:firstLine="55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负责人签名：</w:t>
            </w:r>
          </w:p>
          <w:p w14:paraId="0FEED913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590A5FE1" w14:textId="77777777" w:rsidR="00273A21" w:rsidRDefault="004B10FE">
            <w:pPr>
              <w:snapToGrid w:val="0"/>
              <w:spacing w:line="320" w:lineRule="exact"/>
              <w:ind w:firstLineChars="922" w:firstLine="258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（单位印章）</w:t>
            </w:r>
          </w:p>
          <w:p w14:paraId="7E0D1A7E" w14:textId="77777777" w:rsidR="00273A21" w:rsidRDefault="00273A21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57BE5938" w14:textId="77777777" w:rsidR="00273A21" w:rsidRDefault="004B10FE">
            <w:pPr>
              <w:snapToGrid w:val="0"/>
              <w:spacing w:line="320" w:lineRule="exact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F0DE261" w14:textId="77777777" w:rsidR="00273A21" w:rsidRDefault="004B10FE">
      <w:pPr>
        <w:spacing w:line="500" w:lineRule="exact"/>
        <w:rPr>
          <w:rFonts w:eastAsia="楷体_GB2312"/>
          <w:bCs/>
          <w:sz w:val="28"/>
          <w:szCs w:val="28"/>
        </w:rPr>
      </w:pPr>
      <w:r>
        <w:rPr>
          <w:rFonts w:eastAsia="楷体_GB2312"/>
          <w:bCs/>
          <w:sz w:val="28"/>
          <w:szCs w:val="28"/>
        </w:rPr>
        <w:t>注：直接登记的无需填写业务主管单位意见。</w:t>
      </w:r>
    </w:p>
    <w:p w14:paraId="02B28792" w14:textId="77777777" w:rsidR="00273A21" w:rsidRDefault="004B10FE">
      <w:pPr>
        <w:spacing w:line="500" w:lineRule="exact"/>
        <w:jc w:val="righ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浙江省民政厅监制</w:t>
      </w:r>
    </w:p>
    <w:p w14:paraId="1607A7E9" w14:textId="77777777" w:rsidR="00273A21" w:rsidRDefault="00273A21">
      <w:pPr>
        <w:spacing w:line="500" w:lineRule="exact"/>
        <w:ind w:firstLineChars="545" w:firstLine="1526"/>
        <w:jc w:val="right"/>
        <w:rPr>
          <w:rFonts w:ascii="楷体_GB2312" w:eastAsia="楷体_GB2312"/>
          <w:bCs/>
          <w:sz w:val="28"/>
          <w:szCs w:val="28"/>
        </w:rPr>
      </w:pPr>
    </w:p>
    <w:p w14:paraId="3EC14E25" w14:textId="77777777" w:rsidR="00273A21" w:rsidRDefault="00273A21">
      <w:pPr>
        <w:spacing w:line="500" w:lineRule="exact"/>
        <w:ind w:firstLineChars="545" w:firstLine="1526"/>
        <w:jc w:val="right"/>
        <w:rPr>
          <w:rFonts w:ascii="楷体_GB2312" w:eastAsia="楷体_GB2312"/>
          <w:bCs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5"/>
      </w:tblGrid>
      <w:tr w:rsidR="00273A21" w14:paraId="5794082F" w14:textId="77777777">
        <w:trPr>
          <w:trHeight w:val="454"/>
          <w:jc w:val="center"/>
        </w:trPr>
        <w:tc>
          <w:tcPr>
            <w:tcW w:w="8845" w:type="dxa"/>
            <w:shd w:val="clear" w:color="auto" w:fill="auto"/>
            <w:vAlign w:val="center"/>
          </w:tcPr>
          <w:p w14:paraId="18DFAA46" w14:textId="77777777" w:rsidR="00273A21" w:rsidRDefault="004B10FE">
            <w:pPr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lastRenderedPageBreak/>
              <w:t>登记管理机关审批</w:t>
            </w:r>
          </w:p>
        </w:tc>
      </w:tr>
      <w:tr w:rsidR="00273A21" w14:paraId="126C88AD" w14:textId="77777777">
        <w:trPr>
          <w:trHeight w:val="3196"/>
          <w:jc w:val="center"/>
        </w:trPr>
        <w:tc>
          <w:tcPr>
            <w:tcW w:w="8845" w:type="dxa"/>
            <w:shd w:val="clear" w:color="auto" w:fill="auto"/>
            <w:vAlign w:val="center"/>
          </w:tcPr>
          <w:p w14:paraId="650ADB39" w14:textId="77777777" w:rsidR="00273A21" w:rsidRDefault="00273A21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C8905FA" w14:textId="77777777" w:rsidR="00273A21" w:rsidRDefault="00273A21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FB733B7" w14:textId="77777777" w:rsidR="00273A21" w:rsidRDefault="00273A21">
            <w:pPr>
              <w:spacing w:line="5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1247E2E7" w14:textId="77777777" w:rsidR="00273A21" w:rsidRDefault="004B10FE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承办人：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负责人：</w:t>
            </w:r>
          </w:p>
          <w:p w14:paraId="6AD86F36" w14:textId="77777777" w:rsidR="00273A21" w:rsidRDefault="004B10FE">
            <w:pPr>
              <w:spacing w:line="500" w:lineRule="exact"/>
              <w:ind w:firstLineChars="2587" w:firstLine="7244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0C2F6CC5" w14:textId="77777777" w:rsidR="00273A21" w:rsidRDefault="004B10FE">
            <w:pPr>
              <w:snapToGrid w:val="0"/>
              <w:spacing w:line="3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</w:tr>
      <w:tr w:rsidR="00273A21" w14:paraId="0BB0BFE8" w14:textId="77777777">
        <w:trPr>
          <w:trHeight w:val="3524"/>
          <w:jc w:val="center"/>
        </w:trPr>
        <w:tc>
          <w:tcPr>
            <w:tcW w:w="8845" w:type="dxa"/>
            <w:shd w:val="clear" w:color="auto" w:fill="auto"/>
            <w:vAlign w:val="center"/>
          </w:tcPr>
          <w:p w14:paraId="68C416C8" w14:textId="77777777" w:rsidR="00273A21" w:rsidRDefault="004B10FE">
            <w:pPr>
              <w:snapToGrid w:val="0"/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收缴证书、印章、财务凭证、银行帐户记录：</w:t>
            </w:r>
          </w:p>
          <w:p w14:paraId="45AAF0DD" w14:textId="77777777" w:rsidR="00273A21" w:rsidRDefault="00273A21">
            <w:pPr>
              <w:snapToGrid w:val="0"/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49E731F1" w14:textId="77777777" w:rsidR="00273A21" w:rsidRDefault="00273A21">
            <w:pPr>
              <w:snapToGrid w:val="0"/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4573B45B" w14:textId="77777777" w:rsidR="00273A21" w:rsidRDefault="00273A21">
            <w:pPr>
              <w:snapToGrid w:val="0"/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02DADDAE" w14:textId="77777777" w:rsidR="00273A21" w:rsidRDefault="00273A21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21770ECA" w14:textId="77777777" w:rsidR="00273A21" w:rsidRDefault="00273A21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6F7F2629" w14:textId="77777777" w:rsidR="00273A21" w:rsidRDefault="004B10FE">
            <w:pPr>
              <w:snapToGrid w:val="0"/>
              <w:spacing w:line="300" w:lineRule="exact"/>
              <w:ind w:firstLineChars="784" w:firstLine="2195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送交人签名：</w:t>
            </w: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  <w:r>
              <w:rPr>
                <w:rFonts w:eastAsia="仿宋_GB2312"/>
                <w:sz w:val="28"/>
                <w:szCs w:val="28"/>
              </w:rPr>
              <w:t>收缴人签名：</w:t>
            </w:r>
          </w:p>
          <w:p w14:paraId="7BE7EE5F" w14:textId="77777777" w:rsidR="00273A21" w:rsidRDefault="004B10FE">
            <w:pPr>
              <w:snapToGrid w:val="0"/>
              <w:spacing w:line="300" w:lineRule="exact"/>
              <w:ind w:firstLineChars="2500" w:firstLine="70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73A21" w14:paraId="0C6E59F7" w14:textId="77777777">
        <w:trPr>
          <w:trHeight w:val="4241"/>
          <w:jc w:val="center"/>
        </w:trPr>
        <w:tc>
          <w:tcPr>
            <w:tcW w:w="8845" w:type="dxa"/>
            <w:shd w:val="clear" w:color="auto" w:fill="auto"/>
          </w:tcPr>
          <w:p w14:paraId="16BED178" w14:textId="77777777" w:rsidR="00273A21" w:rsidRDefault="00273A21">
            <w:pPr>
              <w:snapToGrid w:val="0"/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3176A630" w14:textId="77777777" w:rsidR="00273A21" w:rsidRDefault="004B10FE">
            <w:pPr>
              <w:snapToGrid w:val="0"/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注销登记公告记录：</w:t>
            </w:r>
          </w:p>
          <w:p w14:paraId="2FD23EC1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2FBE383F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2F80A354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75068A34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16F0F20B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34823AEE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031B9960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54D7B457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722E5DD9" w14:textId="77777777" w:rsidR="00273A21" w:rsidRDefault="00273A21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</w:p>
          <w:p w14:paraId="77D3426B" w14:textId="77777777" w:rsidR="00273A21" w:rsidRDefault="004B10FE">
            <w:pPr>
              <w:snapToGrid w:val="0"/>
              <w:spacing w:line="300" w:lineRule="exact"/>
              <w:ind w:firstLineChars="2100" w:firstLine="58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</w:p>
          <w:p w14:paraId="7EA7F4FC" w14:textId="77777777" w:rsidR="00273A21" w:rsidRDefault="004B10FE">
            <w:pPr>
              <w:snapToGrid w:val="0"/>
              <w:spacing w:line="300" w:lineRule="exact"/>
              <w:ind w:firstLineChars="2500" w:firstLine="70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007E1A4C" w14:textId="77777777" w:rsidR="00273A21" w:rsidRDefault="004B10FE">
      <w:pPr>
        <w:spacing w:line="500" w:lineRule="exact"/>
        <w:jc w:val="righ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浙江省民政厅监制</w:t>
      </w:r>
    </w:p>
    <w:p w14:paraId="00C3869E" w14:textId="77777777" w:rsidR="00273A21" w:rsidRDefault="00273A21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14:paraId="681006EE" w14:textId="77777777" w:rsidR="00273A21" w:rsidRDefault="004B10FE">
      <w:pPr>
        <w:wordWrap w:val="0"/>
        <w:spacing w:line="500" w:lineRule="exact"/>
        <w:ind w:firstLineChars="545" w:firstLine="1744"/>
        <w:jc w:val="righ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 </w:t>
      </w:r>
    </w:p>
    <w:p w14:paraId="49E6D241" w14:textId="77777777" w:rsidR="00273A21" w:rsidRDefault="00273A21"/>
    <w:sectPr w:rsidR="00273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DD"/>
    <w:rsid w:val="000E6A95"/>
    <w:rsid w:val="00225C19"/>
    <w:rsid w:val="00273A21"/>
    <w:rsid w:val="002D1D2A"/>
    <w:rsid w:val="004B10FE"/>
    <w:rsid w:val="004F4ADD"/>
    <w:rsid w:val="005E1CFF"/>
    <w:rsid w:val="00BD1394"/>
    <w:rsid w:val="13356037"/>
    <w:rsid w:val="14093142"/>
    <w:rsid w:val="2E1D37ED"/>
    <w:rsid w:val="363F44D3"/>
    <w:rsid w:val="455934A2"/>
    <w:rsid w:val="4DD32652"/>
    <w:rsid w:val="4EF14F6A"/>
    <w:rsid w:val="575A51FD"/>
    <w:rsid w:val="685C2BCA"/>
    <w:rsid w:val="73511677"/>
    <w:rsid w:val="741036F8"/>
    <w:rsid w:val="7B487901"/>
    <w:rsid w:val="7C0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C656"/>
  <w15:docId w15:val="{CDD0AD91-5919-4FB8-898B-905EB5E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3</cp:revision>
  <dcterms:created xsi:type="dcterms:W3CDTF">2017-07-30T19:14:00Z</dcterms:created>
  <dcterms:modified xsi:type="dcterms:W3CDTF">2019-09-05T08:15:00Z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