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>网上项目确认系统申请表（样例）</w:t>
      </w:r>
    </w:p>
    <w:tbl>
      <w:tblPr>
        <w:tblStyle w:val="3"/>
        <w:tblW w:w="8322" w:type="dxa"/>
        <w:tblInd w:w="-8" w:type="dxa"/>
        <w:tblBorders>
          <w:top w:val="single" w:color="656565" w:sz="6" w:space="0"/>
          <w:left w:val="single" w:color="656565" w:sz="6" w:space="0"/>
          <w:bottom w:val="single" w:color="656565" w:sz="6" w:space="0"/>
          <w:right w:val="single" w:color="656565" w:sz="6" w:space="0"/>
          <w:insideH w:val="single" w:color="656565" w:sz="6" w:space="0"/>
          <w:insideV w:val="single" w:color="65656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668"/>
        <w:gridCol w:w="1500"/>
        <w:gridCol w:w="2660"/>
      </w:tblGrid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企业名称</w:t>
            </w:r>
          </w:p>
        </w:tc>
        <w:tc>
          <w:tcPr>
            <w:tcW w:w="6828" w:type="dxa"/>
            <w:gridSpan w:val="3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东阳市XXX股份有限公司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项目名称</w:t>
            </w:r>
          </w:p>
        </w:tc>
        <w:tc>
          <w:tcPr>
            <w:tcW w:w="6828" w:type="dxa"/>
            <w:gridSpan w:val="3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年产XXXX项目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项目确认性质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内</w:t>
            </w:r>
            <w:r>
              <w:rPr>
                <w:rFonts w:hint="eastAsia" w:cs="Times New Roman"/>
                <w:sz w:val="24"/>
                <w:szCs w:val="24"/>
              </w:rPr>
              <w:tab/>
            </w:r>
            <w:r>
              <w:rPr>
                <w:rFonts w:hint="eastAsia" w:cs="Times New Roman"/>
                <w:sz w:val="24"/>
                <w:szCs w:val="24"/>
              </w:rPr>
              <w:t>资</w:t>
            </w: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26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确认书编号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</w:rPr>
        <w:t>企业基本信息</w:t>
      </w:r>
    </w:p>
    <w:tbl>
      <w:tblPr>
        <w:tblStyle w:val="3"/>
        <w:tblW w:w="8322" w:type="dxa"/>
        <w:tblInd w:w="-8" w:type="dxa"/>
        <w:tblBorders>
          <w:top w:val="single" w:color="656565" w:sz="6" w:space="0"/>
          <w:left w:val="single" w:color="656565" w:sz="6" w:space="0"/>
          <w:bottom w:val="single" w:color="656565" w:sz="6" w:space="0"/>
          <w:right w:val="single" w:color="656565" w:sz="6" w:space="0"/>
          <w:insideH w:val="single" w:color="656565" w:sz="6" w:space="0"/>
          <w:insideV w:val="single" w:color="65656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668"/>
        <w:gridCol w:w="1500"/>
        <w:gridCol w:w="2660"/>
      </w:tblGrid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808080" w:sz="8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6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企业所在地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808080" w:sz="8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浙江省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cs="Times New Roman"/>
                <w:sz w:val="24"/>
                <w:szCs w:val="24"/>
              </w:rPr>
              <w:t>金华市</w:t>
            </w:r>
          </w:p>
        </w:tc>
        <w:tc>
          <w:tcPr>
            <w:tcW w:w="4160" w:type="dxa"/>
            <w:gridSpan w:val="2"/>
            <w:tcBorders>
              <w:top w:val="single" w:color="656565" w:sz="6" w:space="0"/>
              <w:left w:val="nil"/>
              <w:bottom w:val="single" w:color="808080" w:sz="8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808080" w:sz="8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7" w:right="10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企业经济类型</w:t>
            </w:r>
          </w:p>
        </w:tc>
        <w:tc>
          <w:tcPr>
            <w:tcW w:w="2668" w:type="dxa"/>
            <w:tcBorders>
              <w:top w:val="single" w:color="808080" w:sz="8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808080" w:sz="8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240" w:right="2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注册资本</w:t>
            </w:r>
          </w:p>
        </w:tc>
        <w:tc>
          <w:tcPr>
            <w:tcW w:w="2660" w:type="dxa"/>
            <w:tcBorders>
              <w:top w:val="single" w:color="808080" w:sz="8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81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200.000000万元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6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法定代表人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83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贾XX</w:t>
            </w: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240" w:right="225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法人手机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83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XXXXX</w:t>
            </w:r>
          </w:p>
        </w:tc>
      </w:tr>
    </w:tbl>
    <w:p>
      <w:pPr>
        <w:pStyle w:val="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>
      <w:pPr>
        <w:autoSpaceDE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项目基本信息</w:t>
      </w:r>
    </w:p>
    <w:tbl>
      <w:tblPr>
        <w:tblStyle w:val="3"/>
        <w:tblW w:w="8322" w:type="dxa"/>
        <w:tblInd w:w="-8" w:type="dxa"/>
        <w:tblBorders>
          <w:top w:val="single" w:color="656565" w:sz="6" w:space="0"/>
          <w:left w:val="single" w:color="656565" w:sz="6" w:space="0"/>
          <w:bottom w:val="single" w:color="656565" w:sz="6" w:space="0"/>
          <w:right w:val="single" w:color="656565" w:sz="6" w:space="0"/>
          <w:insideH w:val="single" w:color="656565" w:sz="6" w:space="0"/>
          <w:insideV w:val="single" w:color="65656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668"/>
        <w:gridCol w:w="1500"/>
        <w:gridCol w:w="2660"/>
      </w:tblGrid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37" w:right="121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项目备案（核准）文号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cs="Times New Roman"/>
                <w:sz w:val="24"/>
                <w:szCs w:val="24"/>
              </w:rPr>
              <w:t>项目代码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spacing w:line="291" w:lineRule="exact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2018-XXX-000</w:t>
            </w: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380" w:right="124" w:hanging="24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项目备案（核准）日期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0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5"/>
              <w:ind w:left="81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2018-09-05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377" w:right="121" w:hanging="24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项目备案（核准）部门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东阳市</w:t>
            </w:r>
          </w:p>
        </w:tc>
        <w:tc>
          <w:tcPr>
            <w:tcW w:w="4160" w:type="dxa"/>
            <w:gridSpan w:val="2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7" w:right="10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项目总投资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500万元</w:t>
            </w: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240" w:right="226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项目用汇额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81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0万美元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资金情况</w:t>
            </w:r>
          </w:p>
        </w:tc>
        <w:tc>
          <w:tcPr>
            <w:tcW w:w="6828" w:type="dxa"/>
            <w:gridSpan w:val="3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XXX万元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617" w:right="121" w:hanging="48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产业政策确认条目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right="84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耐高低温、耐腐蚀、耐磨损精密铸锻件</w:t>
            </w: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240" w:right="226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产业代码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5"/>
              <w:ind w:left="81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N1420</w:t>
            </w: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center"/>
          </w:tcPr>
          <w:p>
            <w:pPr>
              <w:pStyle w:val="5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项目联系人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center"/>
          </w:tcPr>
          <w:p>
            <w:pPr>
              <w:pStyle w:val="5"/>
              <w:ind w:left="617" w:right="121" w:hanging="48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吴XX</w:t>
            </w: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center"/>
          </w:tcPr>
          <w:p>
            <w:pPr>
              <w:pStyle w:val="5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项目联系人手</w:t>
            </w:r>
          </w:p>
          <w:p>
            <w:pPr>
              <w:pStyle w:val="5"/>
              <w:ind w:left="617" w:right="121" w:hanging="480"/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  <w:sz w:val="24"/>
                <w:szCs w:val="24"/>
              </w:rPr>
              <w:t>机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center"/>
          </w:tcPr>
          <w:p>
            <w:pPr>
              <w:pStyle w:val="5"/>
              <w:ind w:left="617" w:right="121" w:hanging="48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139XXXXX</w:t>
            </w:r>
          </w:p>
        </w:tc>
      </w:tr>
    </w:tbl>
    <w:p>
      <w:pPr>
        <w:autoSpaceDE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autoSpaceDE w:val="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autoSpaceDE w:val="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autoSpaceDE w:val="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黑体" w:hAnsi="黑体" w:eastAsia="黑体"/>
      <w:sz w:val="44"/>
      <w:szCs w:val="44"/>
    </w:rPr>
  </w:style>
  <w:style w:type="paragraph" w:customStyle="1" w:styleId="5">
    <w:name w:val="Table Paragraph"/>
    <w:basedOn w:val="1"/>
    <w:qFormat/>
    <w:uiPriority w:val="0"/>
    <w:pPr>
      <w:spacing w:after="100" w:afterAutospacing="1"/>
      <w:ind w:left="82"/>
    </w:pPr>
    <w:rPr>
      <w:rFonts w:ascii="宋体" w:hAnsi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