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33" w:rsidRDefault="001B0233" w:rsidP="001B0233">
      <w:pPr>
        <w:ind w:right="23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“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身后一件事”申请表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8"/>
        <w:gridCol w:w="1680"/>
        <w:gridCol w:w="2017"/>
        <w:gridCol w:w="2019"/>
      </w:tblGrid>
      <w:tr w:rsidR="001B0233" w:rsidTr="000A480E">
        <w:trPr>
          <w:trHeight w:val="416"/>
          <w:jc w:val="center"/>
        </w:trPr>
        <w:tc>
          <w:tcPr>
            <w:tcW w:w="1258" w:type="dxa"/>
            <w:vMerge w:val="restart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基本信息</w:t>
            </w:r>
          </w:p>
        </w:tc>
        <w:tc>
          <w:tcPr>
            <w:tcW w:w="2098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亡者姓名</w:t>
            </w:r>
          </w:p>
        </w:tc>
        <w:tc>
          <w:tcPr>
            <w:tcW w:w="1680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17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2019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</w:tr>
      <w:tr w:rsidR="001B0233" w:rsidTr="000A480E">
        <w:trPr>
          <w:trHeight w:val="422"/>
          <w:jc w:val="center"/>
        </w:trPr>
        <w:tc>
          <w:tcPr>
            <w:tcW w:w="1258" w:type="dxa"/>
            <w:vMerge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98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亡者身份证号码</w:t>
            </w:r>
          </w:p>
        </w:tc>
        <w:tc>
          <w:tcPr>
            <w:tcW w:w="5716" w:type="dxa"/>
            <w:gridSpan w:val="3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</w:tr>
      <w:tr w:rsidR="001B0233" w:rsidTr="000A480E">
        <w:trPr>
          <w:trHeight w:val="422"/>
          <w:jc w:val="center"/>
        </w:trPr>
        <w:tc>
          <w:tcPr>
            <w:tcW w:w="1258" w:type="dxa"/>
            <w:vMerge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98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亡者所属派出所</w:t>
            </w:r>
          </w:p>
        </w:tc>
        <w:tc>
          <w:tcPr>
            <w:tcW w:w="5716" w:type="dxa"/>
            <w:gridSpan w:val="3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</w:tr>
      <w:tr w:rsidR="001B0233" w:rsidTr="000A480E">
        <w:trPr>
          <w:trHeight w:val="413"/>
          <w:jc w:val="center"/>
        </w:trPr>
        <w:tc>
          <w:tcPr>
            <w:tcW w:w="1258" w:type="dxa"/>
            <w:vMerge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98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经办人姓名</w:t>
            </w:r>
          </w:p>
        </w:tc>
        <w:tc>
          <w:tcPr>
            <w:tcW w:w="1680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17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2019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</w:tr>
      <w:tr w:rsidR="001B0233" w:rsidTr="000A480E">
        <w:trPr>
          <w:trHeight w:val="413"/>
          <w:jc w:val="center"/>
        </w:trPr>
        <w:tc>
          <w:tcPr>
            <w:tcW w:w="1258" w:type="dxa"/>
            <w:vMerge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98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经办人身份证号码 </w:t>
            </w:r>
          </w:p>
        </w:tc>
        <w:tc>
          <w:tcPr>
            <w:tcW w:w="5716" w:type="dxa"/>
            <w:gridSpan w:val="3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</w:tr>
      <w:tr w:rsidR="001B0233" w:rsidTr="000A480E">
        <w:trPr>
          <w:trHeight w:val="413"/>
          <w:jc w:val="center"/>
        </w:trPr>
        <w:tc>
          <w:tcPr>
            <w:tcW w:w="1258" w:type="dxa"/>
            <w:vMerge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98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经办人手机号码</w:t>
            </w:r>
          </w:p>
        </w:tc>
        <w:tc>
          <w:tcPr>
            <w:tcW w:w="1680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17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与亡者关系</w:t>
            </w:r>
          </w:p>
        </w:tc>
        <w:tc>
          <w:tcPr>
            <w:tcW w:w="2019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</w:tr>
      <w:tr w:rsidR="001B0233" w:rsidTr="000A480E">
        <w:trPr>
          <w:trHeight w:val="420"/>
          <w:jc w:val="center"/>
        </w:trPr>
        <w:tc>
          <w:tcPr>
            <w:tcW w:w="1258" w:type="dxa"/>
            <w:vMerge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98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经办人联系地址</w:t>
            </w:r>
          </w:p>
        </w:tc>
        <w:tc>
          <w:tcPr>
            <w:tcW w:w="5716" w:type="dxa"/>
            <w:gridSpan w:val="3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</w:p>
        </w:tc>
      </w:tr>
      <w:tr w:rsidR="001B0233" w:rsidTr="000A480E">
        <w:trPr>
          <w:trHeight w:val="689"/>
          <w:jc w:val="center"/>
        </w:trPr>
        <w:tc>
          <w:tcPr>
            <w:tcW w:w="1258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需要办理</w:t>
            </w:r>
          </w:p>
        </w:tc>
        <w:tc>
          <w:tcPr>
            <w:tcW w:w="7814" w:type="dxa"/>
            <w:gridSpan w:val="4"/>
            <w:vAlign w:val="center"/>
          </w:tcPr>
          <w:p w:rsidR="001B0233" w:rsidRDefault="001B0233" w:rsidP="000A480E">
            <w:pPr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</w:rPr>
              <w:t>□火化 □户口注销（9</w:t>
            </w:r>
            <w:r>
              <w:rPr>
                <w:rFonts w:ascii="黑体" w:eastAsia="黑体" w:hAnsi="黑体"/>
              </w:rPr>
              <w:t>0</w:t>
            </w:r>
            <w:r>
              <w:rPr>
                <w:rFonts w:ascii="黑体" w:eastAsia="黑体" w:hAnsi="黑体" w:hint="eastAsia"/>
              </w:rPr>
              <w:t>天）</w:t>
            </w:r>
            <w:r>
              <w:rPr>
                <w:rFonts w:ascii="黑体" w:eastAsia="黑体" w:hAnsi="黑体"/>
                <w:color w:val="000000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</w:rPr>
              <w:t>□丧葬费、抚恤金、个人账户一次性支付</w:t>
            </w:r>
          </w:p>
          <w:p w:rsidR="001B0233" w:rsidRDefault="001B0233" w:rsidP="000A480E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</w:rPr>
              <w:t xml:space="preserve">□基本医疗保险个人账户清算 </w:t>
            </w:r>
            <w:r>
              <w:rPr>
                <w:rFonts w:ascii="黑体" w:eastAsia="黑体" w:hAnsi="黑体" w:hint="eastAsia"/>
              </w:rPr>
              <w:t xml:space="preserve"> □优抚对象丧葬费补助 □残疾人证注销</w:t>
            </w:r>
          </w:p>
        </w:tc>
      </w:tr>
      <w:tr w:rsidR="001B0233" w:rsidTr="000A480E">
        <w:trPr>
          <w:trHeight w:val="3815"/>
          <w:jc w:val="center"/>
        </w:trPr>
        <w:tc>
          <w:tcPr>
            <w:tcW w:w="1258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重点救助对象信息确认</w:t>
            </w:r>
          </w:p>
        </w:tc>
        <w:tc>
          <w:tcPr>
            <w:tcW w:w="7814" w:type="dxa"/>
            <w:gridSpan w:val="4"/>
            <w:vAlign w:val="center"/>
          </w:tcPr>
          <w:p w:rsidR="001B0233" w:rsidRDefault="001B0233" w:rsidP="000A480E">
            <w:pPr>
              <w:ind w:firstLineChars="200" w:firstLine="420"/>
              <w:rPr>
                <w:rFonts w:ascii="黑体" w:eastAsia="黑体" w:hAnsi="黑体"/>
              </w:rPr>
            </w:pPr>
          </w:p>
          <w:p w:rsidR="001B0233" w:rsidRDefault="001B0233" w:rsidP="000A480E">
            <w:pPr>
              <w:ind w:firstLineChars="200"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是否属于如下重点救助对象：□否 □是（请在相应类别前打“√”并将相应证件提交殡仪馆，可享受免除殡葬基本服务项目费用基础上赠送 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元骨灰盒）。</w:t>
            </w:r>
          </w:p>
          <w:p w:rsidR="001B0233" w:rsidRDefault="001B0233" w:rsidP="000A480E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_</w:t>
            </w:r>
            <w:r>
              <w:rPr>
                <w:rFonts w:ascii="黑体" w:eastAsia="黑体" w:hAnsi="黑体"/>
              </w:rPr>
              <w:t xml:space="preserve">______________________________________________________________________  </w:t>
            </w:r>
          </w:p>
          <w:p w:rsidR="001B0233" w:rsidRDefault="001B0233" w:rsidP="000A480E">
            <w:pPr>
              <w:rPr>
                <w:rFonts w:ascii="黑体" w:eastAsia="黑体" w:hAnsi="黑体"/>
              </w:rPr>
            </w:pPr>
          </w:p>
          <w:p w:rsidR="001B0233" w:rsidRDefault="001B0233" w:rsidP="000A480E">
            <w:pPr>
              <w:ind w:leftChars="100" w:left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□ </w:t>
            </w:r>
            <w:proofErr w:type="gramStart"/>
            <w:r>
              <w:rPr>
                <w:rFonts w:ascii="黑体" w:eastAsia="黑体" w:hAnsi="黑体" w:hint="eastAsia"/>
              </w:rPr>
              <w:t>低保对象</w:t>
            </w:r>
            <w:proofErr w:type="gramEnd"/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□ 五保老人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□ 特困户家庭成员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□ 百岁以上老年人 </w:t>
            </w:r>
          </w:p>
          <w:p w:rsidR="001B0233" w:rsidRDefault="001B0233" w:rsidP="000A480E">
            <w:pPr>
              <w:ind w:leftChars="100" w:left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□ 烈士遗属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□ 因公牺牲军人遗属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□ 残疾军人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□ 伤残人民警察 </w:t>
            </w:r>
            <w:r>
              <w:rPr>
                <w:rFonts w:ascii="黑体" w:eastAsia="黑体" w:hAnsi="黑体"/>
              </w:rPr>
              <w:t xml:space="preserve"> </w:t>
            </w:r>
          </w:p>
          <w:p w:rsidR="001B0233" w:rsidRDefault="001B0233" w:rsidP="000A480E">
            <w:pPr>
              <w:ind w:leftChars="100" w:left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□ 伤残民兵民工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□ 伤残国家机关工作人员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□ 带病回乡退伍军人 </w:t>
            </w:r>
            <w:r>
              <w:rPr>
                <w:rFonts w:ascii="黑体" w:eastAsia="黑体" w:hAnsi="黑体"/>
              </w:rPr>
              <w:t xml:space="preserve"> </w:t>
            </w:r>
          </w:p>
          <w:p w:rsidR="001B0233" w:rsidRDefault="001B0233" w:rsidP="000A480E">
            <w:pPr>
              <w:ind w:leftChars="100" w:left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□ 参战参试军队退役人员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□ 老复员军人（指1</w:t>
            </w:r>
            <w:r>
              <w:rPr>
                <w:rFonts w:ascii="黑体" w:eastAsia="黑体" w:hAnsi="黑体"/>
              </w:rPr>
              <w:t>954</w:t>
            </w:r>
            <w:r>
              <w:rPr>
                <w:rFonts w:ascii="黑体" w:eastAsia="黑体" w:hAnsi="黑体" w:hint="eastAsia"/>
              </w:rPr>
              <w:t>年1</w:t>
            </w:r>
            <w:r>
              <w:rPr>
                <w:rFonts w:ascii="黑体" w:eastAsia="黑体" w:hAnsi="黑体"/>
              </w:rPr>
              <w:t>0</w:t>
            </w:r>
            <w:r>
              <w:rPr>
                <w:rFonts w:ascii="黑体" w:eastAsia="黑体" w:hAnsi="黑体" w:hint="eastAsia"/>
              </w:rPr>
              <w:t>月3</w:t>
            </w:r>
            <w:r>
              <w:rPr>
                <w:rFonts w:ascii="黑体" w:eastAsia="黑体" w:hAnsi="黑体"/>
              </w:rPr>
              <w:t>1</w:t>
            </w:r>
            <w:r>
              <w:rPr>
                <w:rFonts w:ascii="黑体" w:eastAsia="黑体" w:hAnsi="黑体" w:hint="eastAsia"/>
              </w:rPr>
              <w:t xml:space="preserve">日前入伍） </w:t>
            </w:r>
            <w:r>
              <w:rPr>
                <w:rFonts w:ascii="黑体" w:eastAsia="黑体" w:hAnsi="黑体"/>
              </w:rPr>
              <w:t xml:space="preserve"> </w:t>
            </w:r>
          </w:p>
          <w:p w:rsidR="001B0233" w:rsidRDefault="001B0233" w:rsidP="000A480E">
            <w:pPr>
              <w:ind w:leftChars="100" w:left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□ 区级以上劳动模范 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□ 享受定期抚恤金的病故军人遗属 </w:t>
            </w:r>
            <w:r>
              <w:rPr>
                <w:rFonts w:ascii="黑体" w:eastAsia="黑体" w:hAnsi="黑体"/>
              </w:rPr>
              <w:t xml:space="preserve"> </w:t>
            </w:r>
          </w:p>
          <w:p w:rsidR="001B0233" w:rsidRDefault="001B0233" w:rsidP="000A480E">
            <w:pPr>
              <w:ind w:leftChars="100" w:left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□ 享受定期生活补助金的红军失散人员 </w:t>
            </w:r>
          </w:p>
          <w:p w:rsidR="001B0233" w:rsidRDefault="001B0233" w:rsidP="000A480E">
            <w:pPr>
              <w:ind w:leftChars="100" w:left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 持《残疾人基本生活保障证》的残疾人</w:t>
            </w:r>
          </w:p>
          <w:p w:rsidR="001B0233" w:rsidRDefault="001B0233" w:rsidP="000A480E">
            <w:pPr>
              <w:rPr>
                <w:rFonts w:ascii="黑体" w:eastAsia="黑体" w:hAnsi="黑体"/>
              </w:rPr>
            </w:pPr>
          </w:p>
        </w:tc>
      </w:tr>
      <w:tr w:rsidR="001B0233" w:rsidTr="000A480E">
        <w:trPr>
          <w:jc w:val="center"/>
        </w:trPr>
        <w:tc>
          <w:tcPr>
            <w:tcW w:w="1258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 w:rsidRPr="00EB44AD">
              <w:rPr>
                <w:rFonts w:ascii="黑体" w:eastAsia="黑体" w:hAnsi="黑体" w:hint="eastAsia"/>
                <w:color w:val="000000"/>
              </w:rPr>
              <w:t>丧葬费抚恤金个人账户一次性承诺信息</w:t>
            </w:r>
          </w:p>
        </w:tc>
        <w:tc>
          <w:tcPr>
            <w:tcW w:w="7814" w:type="dxa"/>
            <w:gridSpan w:val="4"/>
            <w:vAlign w:val="center"/>
          </w:tcPr>
          <w:p w:rsidR="001B0233" w:rsidRDefault="001B0233" w:rsidP="000A480E">
            <w:pPr>
              <w:ind w:firstLine="420"/>
              <w:rPr>
                <w:rFonts w:ascii="黑体" w:eastAsia="黑体" w:hAnsi="黑体"/>
              </w:rPr>
            </w:pPr>
          </w:p>
          <w:p w:rsidR="001B0233" w:rsidRDefault="001B0233" w:rsidP="000A480E">
            <w:pPr>
              <w:ind w:firstLine="420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同意将所有可享受待遇全部拨付至逝者本人待遇发放银行账户中。逝者为非待遇领取人员时，请务必填写逝者本人银行账户信息供拨付待遇：</w:t>
            </w:r>
          </w:p>
          <w:p w:rsidR="001B0233" w:rsidRDefault="001B0233" w:rsidP="000A480E">
            <w:pPr>
              <w:ind w:firstLine="420"/>
              <w:rPr>
                <w:rFonts w:ascii="黑体" w:eastAsia="黑体" w:hAnsi="黑体"/>
              </w:rPr>
            </w:pPr>
          </w:p>
          <w:p w:rsidR="001B0233" w:rsidRDefault="001B0233" w:rsidP="000A480E">
            <w:pPr>
              <w:ind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开户银行：_</w:t>
            </w:r>
            <w:r>
              <w:rPr>
                <w:rFonts w:ascii="黑体" w:eastAsia="黑体" w:hAnsi="黑体"/>
              </w:rPr>
              <w:t>___________________________________________</w:t>
            </w:r>
          </w:p>
          <w:p w:rsidR="001B0233" w:rsidRDefault="001B0233" w:rsidP="000A480E">
            <w:pPr>
              <w:ind w:firstLine="420"/>
              <w:rPr>
                <w:rFonts w:ascii="黑体" w:eastAsia="黑体" w:hAnsi="黑体"/>
              </w:rPr>
            </w:pPr>
          </w:p>
          <w:p w:rsidR="001B0233" w:rsidRDefault="001B0233" w:rsidP="000A480E">
            <w:pPr>
              <w:ind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银行账号：_</w:t>
            </w:r>
            <w:r>
              <w:rPr>
                <w:rFonts w:ascii="黑体" w:eastAsia="黑体" w:hAnsi="黑体"/>
              </w:rPr>
              <w:t>___________________________________________</w:t>
            </w:r>
          </w:p>
          <w:p w:rsidR="001B0233" w:rsidRDefault="001B0233" w:rsidP="000A480E">
            <w:pPr>
              <w:ind w:firstLine="420"/>
              <w:rPr>
                <w:rFonts w:ascii="黑体" w:eastAsia="黑体" w:hAnsi="黑体"/>
              </w:rPr>
            </w:pPr>
          </w:p>
          <w:p w:rsidR="001B0233" w:rsidRDefault="001B0233" w:rsidP="000A480E">
            <w:pPr>
              <w:ind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与亡者关系：_</w:t>
            </w:r>
            <w:r>
              <w:rPr>
                <w:rFonts w:ascii="黑体" w:eastAsia="黑体" w:hAnsi="黑体"/>
              </w:rPr>
              <w:t>____________</w:t>
            </w:r>
            <w:r>
              <w:rPr>
                <w:rFonts w:ascii="黑体" w:eastAsia="黑体" w:hAnsi="黑体" w:hint="eastAsia"/>
              </w:rPr>
              <w:t xml:space="preserve">　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手机号码：_</w:t>
            </w:r>
            <w:r>
              <w:rPr>
                <w:rFonts w:ascii="黑体" w:eastAsia="黑体" w:hAnsi="黑体"/>
              </w:rPr>
              <w:t>_____________</w:t>
            </w:r>
            <w:r>
              <w:rPr>
                <w:rFonts w:ascii="黑体" w:eastAsia="黑体" w:hAnsi="黑体" w:hint="eastAsia"/>
              </w:rPr>
              <w:t>＿</w:t>
            </w:r>
          </w:p>
          <w:p w:rsidR="001B0233" w:rsidRDefault="001B0233" w:rsidP="000A480E">
            <w:pPr>
              <w:ind w:firstLine="420"/>
              <w:rPr>
                <w:rFonts w:ascii="黑体" w:eastAsia="黑体" w:hAnsi="黑体"/>
              </w:rPr>
            </w:pPr>
          </w:p>
          <w:p w:rsidR="001B0233" w:rsidRDefault="001B0233" w:rsidP="000A480E">
            <w:pPr>
              <w:ind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          </w:t>
            </w:r>
            <w:r>
              <w:rPr>
                <w:rFonts w:ascii="黑体" w:eastAsia="黑体" w:hAnsi="黑体" w:hint="eastAsia"/>
              </w:rPr>
              <w:t>签名：</w:t>
            </w:r>
            <w:r>
              <w:rPr>
                <w:rFonts w:ascii="黑体" w:eastAsia="黑体" w:hAnsi="黑体"/>
              </w:rPr>
              <w:t xml:space="preserve">________       _______ </w:t>
            </w:r>
            <w:r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>____</w:t>
            </w:r>
            <w:r>
              <w:rPr>
                <w:rFonts w:ascii="黑体" w:eastAsia="黑体" w:hAnsi="黑体" w:hint="eastAsia"/>
              </w:rPr>
              <w:t>月_</w:t>
            </w:r>
            <w:r>
              <w:rPr>
                <w:rFonts w:ascii="黑体" w:eastAsia="黑体" w:hAnsi="黑体"/>
              </w:rPr>
              <w:t>___</w:t>
            </w:r>
            <w:r>
              <w:rPr>
                <w:rFonts w:ascii="黑体" w:eastAsia="黑体" w:hAnsi="黑体" w:hint="eastAsia"/>
              </w:rPr>
              <w:t>日</w:t>
            </w:r>
          </w:p>
          <w:p w:rsidR="001B0233" w:rsidRDefault="001B0233" w:rsidP="000A480E">
            <w:pPr>
              <w:ind w:firstLine="420"/>
              <w:rPr>
                <w:rFonts w:ascii="黑体" w:eastAsia="黑体" w:hAnsi="黑体"/>
              </w:rPr>
            </w:pPr>
          </w:p>
        </w:tc>
      </w:tr>
      <w:tr w:rsidR="001B0233" w:rsidTr="000A480E">
        <w:trPr>
          <w:trHeight w:val="1439"/>
          <w:jc w:val="center"/>
        </w:trPr>
        <w:tc>
          <w:tcPr>
            <w:tcW w:w="1258" w:type="dxa"/>
            <w:vAlign w:val="center"/>
          </w:tcPr>
          <w:p w:rsidR="001B0233" w:rsidRDefault="001B0233" w:rsidP="000A480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  <w:tc>
          <w:tcPr>
            <w:tcW w:w="7814" w:type="dxa"/>
            <w:gridSpan w:val="4"/>
            <w:vAlign w:val="center"/>
          </w:tcPr>
          <w:p w:rsidR="001B0233" w:rsidRDefault="001B0233" w:rsidP="000A480E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</w:rPr>
              <w:t>温馨提醒：生前非待遇领取人员如存在视作缴费年限需进行认定的，请自行前往人力社保行政部门办理审批认定手续（需提供亡者本人人事档案），并按原渠道提交至经办机构。</w:t>
            </w:r>
          </w:p>
        </w:tc>
      </w:tr>
    </w:tbl>
    <w:p w:rsidR="00403853" w:rsidRPr="001B0233" w:rsidRDefault="00403853"/>
    <w:sectPr w:rsidR="00403853" w:rsidRPr="001B0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34" w:rsidRDefault="00AB2734" w:rsidP="001B0233">
      <w:r>
        <w:separator/>
      </w:r>
    </w:p>
  </w:endnote>
  <w:endnote w:type="continuationSeparator" w:id="0">
    <w:p w:rsidR="00AB2734" w:rsidRDefault="00AB2734" w:rsidP="001B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34" w:rsidRDefault="00AB2734" w:rsidP="001B0233">
      <w:r>
        <w:separator/>
      </w:r>
    </w:p>
  </w:footnote>
  <w:footnote w:type="continuationSeparator" w:id="0">
    <w:p w:rsidR="00AB2734" w:rsidRDefault="00AB2734" w:rsidP="001B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9A"/>
    <w:rsid w:val="001B0233"/>
    <w:rsid w:val="001B169A"/>
    <w:rsid w:val="00403853"/>
    <w:rsid w:val="00AB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2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2019-09-08T02:57:00Z</dcterms:created>
  <dcterms:modified xsi:type="dcterms:W3CDTF">2019-09-08T02:57:00Z</dcterms:modified>
</cp:coreProperties>
</file>